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307E94" w:rsidRDefault="00307E94" w:rsidP="00307E94">
      <w:pPr>
        <w:ind w:right="-360"/>
      </w:pPr>
      <w:r>
        <w:rPr>
          <w:b/>
          <w:bCs/>
        </w:rPr>
        <w:t>ДО</w:t>
      </w:r>
    </w:p>
    <w:p w:rsidR="00307E94" w:rsidRDefault="00307E94" w:rsidP="00307E94">
      <w:pPr>
        <w:ind w:right="-360"/>
        <w:rPr>
          <w:b/>
          <w:bCs/>
        </w:rPr>
      </w:pPr>
      <w:r>
        <w:rPr>
          <w:b/>
          <w:bCs/>
        </w:rPr>
        <w:t xml:space="preserve">ОБЩИНСКИ СЪВЕТ </w:t>
      </w:r>
    </w:p>
    <w:p w:rsidR="00307E94" w:rsidRDefault="00307E94" w:rsidP="00307E94">
      <w:pPr>
        <w:ind w:right="-360"/>
        <w:rPr>
          <w:b/>
          <w:bCs/>
        </w:rPr>
      </w:pPr>
      <w:r>
        <w:rPr>
          <w:b/>
          <w:bCs/>
        </w:rPr>
        <w:t>ГУЛЯНЦИ</w:t>
      </w:r>
    </w:p>
    <w:p w:rsidR="00307E94" w:rsidRDefault="00307E94" w:rsidP="00307E94">
      <w:pPr>
        <w:ind w:right="-360"/>
        <w:rPr>
          <w:b/>
          <w:bCs/>
          <w:lang w:val="en-US"/>
        </w:rPr>
      </w:pPr>
    </w:p>
    <w:p w:rsidR="00307E94" w:rsidRDefault="00307E94" w:rsidP="00307E94">
      <w:pPr>
        <w:ind w:right="-36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Р Е Д Л О Ж Е Н И Е</w:t>
      </w:r>
    </w:p>
    <w:p w:rsidR="00307E94" w:rsidRDefault="00307E94" w:rsidP="00307E94">
      <w:pPr>
        <w:ind w:right="-360"/>
        <w:rPr>
          <w:b/>
          <w:bCs/>
          <w:sz w:val="28"/>
          <w:szCs w:val="28"/>
        </w:rPr>
      </w:pPr>
    </w:p>
    <w:p w:rsidR="00307E94" w:rsidRDefault="00307E94" w:rsidP="00307E94">
      <w:pPr>
        <w:ind w:right="-360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</w:rPr>
        <w:t xml:space="preserve"> ЛЪЧЕЗАР ПЕТКОВ ЯКОВ</w:t>
      </w:r>
      <w:r w:rsidR="00230AF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 КМЕТ НА ОБЩИНА ГУЛЯНЦИ</w:t>
      </w:r>
    </w:p>
    <w:p w:rsidR="00307E94" w:rsidRDefault="00307E94" w:rsidP="00307E94">
      <w:pPr>
        <w:ind w:right="-360"/>
        <w:rPr>
          <w:b/>
          <w:bCs/>
          <w:sz w:val="28"/>
          <w:szCs w:val="28"/>
        </w:rPr>
      </w:pPr>
    </w:p>
    <w:p w:rsidR="00307E94" w:rsidRDefault="00307E94" w:rsidP="00307E94">
      <w:pPr>
        <w:ind w:right="-360" w:firstLine="708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ОТНОСНО</w:t>
      </w:r>
      <w:r w:rsidR="003D55EF">
        <w:rPr>
          <w:sz w:val="28"/>
          <w:szCs w:val="28"/>
        </w:rPr>
        <w:t xml:space="preserve">: Приемане </w:t>
      </w:r>
      <w:r w:rsidR="003D55EF">
        <w:rPr>
          <w:sz w:val="28"/>
          <w:szCs w:val="28"/>
          <w:lang w:val="en-US"/>
        </w:rPr>
        <w:t xml:space="preserve"> </w:t>
      </w:r>
      <w:r w:rsidR="003D55EF">
        <w:rPr>
          <w:sz w:val="28"/>
          <w:szCs w:val="28"/>
        </w:rPr>
        <w:t xml:space="preserve">на разчетни показатели </w:t>
      </w:r>
      <w:r>
        <w:rPr>
          <w:sz w:val="28"/>
          <w:szCs w:val="28"/>
        </w:rPr>
        <w:t xml:space="preserve"> на Община Гулянци</w:t>
      </w:r>
      <w:r w:rsidR="003D55EF">
        <w:rPr>
          <w:sz w:val="28"/>
          <w:szCs w:val="28"/>
        </w:rPr>
        <w:t xml:space="preserve"> до приемане на общинския бюджет за 2023 г.</w:t>
      </w:r>
    </w:p>
    <w:p w:rsidR="00307E94" w:rsidRDefault="00307E94" w:rsidP="00307E94">
      <w:pPr>
        <w:ind w:left="708"/>
        <w:rPr>
          <w:sz w:val="28"/>
          <w:szCs w:val="28"/>
        </w:rPr>
      </w:pPr>
    </w:p>
    <w:p w:rsidR="00307E94" w:rsidRDefault="00307E94" w:rsidP="00307E94">
      <w:pPr>
        <w:ind w:left="708"/>
        <w:rPr>
          <w:b/>
          <w:sz w:val="28"/>
          <w:szCs w:val="28"/>
        </w:rPr>
      </w:pPr>
    </w:p>
    <w:p w:rsidR="00307E94" w:rsidRDefault="00307E94" w:rsidP="00307E94">
      <w:pPr>
        <w:ind w:left="708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>УВАЖАЕМИ ОБЩИНСКИ СЪВЕТНИЦИ</w:t>
      </w:r>
      <w:r>
        <w:rPr>
          <w:sz w:val="28"/>
          <w:szCs w:val="28"/>
        </w:rPr>
        <w:t>,</w:t>
      </w:r>
    </w:p>
    <w:p w:rsidR="003D55EF" w:rsidRDefault="003D55EF" w:rsidP="00307E94">
      <w:pPr>
        <w:ind w:left="708"/>
        <w:rPr>
          <w:b/>
          <w:sz w:val="28"/>
          <w:szCs w:val="28"/>
        </w:rPr>
      </w:pPr>
    </w:p>
    <w:p w:rsidR="003D55EF" w:rsidRPr="004255A9" w:rsidRDefault="003D55EF" w:rsidP="00060322">
      <w:pPr>
        <w:jc w:val="both"/>
        <w:rPr>
          <w:sz w:val="28"/>
          <w:szCs w:val="28"/>
        </w:rPr>
      </w:pPr>
      <w:r w:rsidRPr="004255A9">
        <w:t xml:space="preserve">            </w:t>
      </w:r>
      <w:r w:rsidR="00FC396D">
        <w:rPr>
          <w:lang w:val="en-US"/>
        </w:rPr>
        <w:t xml:space="preserve">  </w:t>
      </w:r>
      <w:r w:rsidRPr="004255A9">
        <w:t xml:space="preserve">  </w:t>
      </w:r>
      <w:r w:rsidRPr="004255A9">
        <w:rPr>
          <w:sz w:val="28"/>
          <w:szCs w:val="28"/>
        </w:rPr>
        <w:t>За разлика от 2022 година, когато приемането на ЗДБРБ закъсня с три</w:t>
      </w:r>
      <w:r w:rsidRPr="004255A9">
        <w:rPr>
          <w:sz w:val="28"/>
          <w:szCs w:val="28"/>
        </w:rPr>
        <w:br/>
        <w:t>месеца, то през 2023 се очертава държавата и общините да работят без приет</w:t>
      </w:r>
      <w:r w:rsidRPr="004255A9">
        <w:rPr>
          <w:sz w:val="28"/>
          <w:szCs w:val="28"/>
        </w:rPr>
        <w:br/>
        <w:t>ЗДБРБ до май-юни. Това закъснение поставя общините в сложна и непредвидима</w:t>
      </w:r>
      <w:r w:rsidRPr="004255A9">
        <w:rPr>
          <w:sz w:val="28"/>
          <w:szCs w:val="28"/>
        </w:rPr>
        <w:br/>
        <w:t>среда с множество рискови фактори и хипотези, които ще доведат до отпадане</w:t>
      </w:r>
      <w:r w:rsidRPr="004255A9">
        <w:rPr>
          <w:sz w:val="28"/>
          <w:szCs w:val="28"/>
        </w:rPr>
        <w:br/>
        <w:t>или забавяне на редица местни инициативи.</w:t>
      </w:r>
      <w:r w:rsidRPr="004255A9">
        <w:rPr>
          <w:sz w:val="28"/>
          <w:szCs w:val="28"/>
        </w:rPr>
        <w:br/>
        <w:t xml:space="preserve">              Независимо от забавянето и неяснотите, които се отчитат на този етап е</w:t>
      </w:r>
      <w:r w:rsidRPr="004255A9">
        <w:rPr>
          <w:sz w:val="28"/>
          <w:szCs w:val="28"/>
        </w:rPr>
        <w:br/>
        <w:t>необходимо предприемане на действия за подготовка и приемането на конкретни</w:t>
      </w:r>
      <w:r w:rsidRPr="004255A9">
        <w:rPr>
          <w:sz w:val="28"/>
          <w:szCs w:val="28"/>
        </w:rPr>
        <w:br/>
        <w:t>решения на общинските съвети за одобряването на основни разчетни показатели</w:t>
      </w:r>
      <w:r w:rsidRPr="004255A9">
        <w:rPr>
          <w:sz w:val="28"/>
          <w:szCs w:val="28"/>
        </w:rPr>
        <w:br/>
        <w:t>за времето до приемане на общинския бюджет – за лимит на средствата за</w:t>
      </w:r>
      <w:r w:rsidRPr="004255A9">
        <w:rPr>
          <w:sz w:val="28"/>
          <w:szCs w:val="28"/>
        </w:rPr>
        <w:br/>
        <w:t>заплати, за субсидиите за читалища, спортни клубове и т.н., за предоставяне на</w:t>
      </w:r>
      <w:r w:rsidRPr="004255A9">
        <w:rPr>
          <w:sz w:val="28"/>
          <w:szCs w:val="28"/>
        </w:rPr>
        <w:br/>
        <w:t>временни заеми за средствата от ЕС, за постъпленията от общинска собственост</w:t>
      </w:r>
      <w:r w:rsidRPr="004255A9">
        <w:rPr>
          <w:sz w:val="28"/>
          <w:szCs w:val="28"/>
        </w:rPr>
        <w:br/>
        <w:t>(Програмите по ЗОС), за очакваните собствени приходи, за приоритетните</w:t>
      </w:r>
      <w:r w:rsidRPr="004255A9">
        <w:rPr>
          <w:sz w:val="28"/>
          <w:szCs w:val="28"/>
        </w:rPr>
        <w:br/>
        <w:t>капиталови разходи, с цел откриване на процедури и други.</w:t>
      </w:r>
      <w:r w:rsidRPr="004255A9">
        <w:rPr>
          <w:sz w:val="28"/>
          <w:szCs w:val="28"/>
        </w:rPr>
        <w:br/>
        <w:t xml:space="preserve">               До приемането на ЗДБРБ за 2023 г. решенията на ОбС ще бъдат</w:t>
      </w:r>
      <w:r w:rsidRPr="004255A9">
        <w:rPr>
          <w:sz w:val="28"/>
          <w:szCs w:val="28"/>
        </w:rPr>
        <w:br/>
        <w:t>инструментът за осигуряване на законосъобразно основание за продължаване на</w:t>
      </w:r>
      <w:r w:rsidRPr="004255A9">
        <w:rPr>
          <w:sz w:val="28"/>
          <w:szCs w:val="28"/>
        </w:rPr>
        <w:br/>
        <w:t>местните политики за подкрепа на различни целеви групи или организации и за</w:t>
      </w:r>
      <w:r w:rsidRPr="004255A9">
        <w:rPr>
          <w:sz w:val="28"/>
          <w:szCs w:val="28"/>
        </w:rPr>
        <w:br/>
        <w:t>извършване на определени разходи, особено в частта инвестиции.</w:t>
      </w:r>
      <w:r w:rsidRPr="004255A9">
        <w:rPr>
          <w:sz w:val="28"/>
          <w:szCs w:val="28"/>
        </w:rPr>
        <w:br/>
        <w:t xml:space="preserve">              В изборната година, местната общност очаква още повече работа и</w:t>
      </w:r>
      <w:r w:rsidRPr="004255A9">
        <w:rPr>
          <w:sz w:val="28"/>
          <w:szCs w:val="28"/>
        </w:rPr>
        <w:br/>
        <w:t>информация от общината, което налага осигуряването на пълна прозрачност по</w:t>
      </w:r>
      <w:r w:rsidRPr="004255A9">
        <w:rPr>
          <w:sz w:val="28"/>
          <w:szCs w:val="28"/>
        </w:rPr>
        <w:br/>
        <w:t>различни въпроси, касаещи финансовото управление на ниво община.</w:t>
      </w:r>
      <w:r w:rsidRPr="004255A9">
        <w:rPr>
          <w:sz w:val="28"/>
          <w:szCs w:val="28"/>
        </w:rPr>
        <w:br/>
        <w:t>Изготвянето на пълни прогнози и разчети по бюджета на общината за 2023</w:t>
      </w:r>
      <w:r w:rsidRPr="004255A9">
        <w:rPr>
          <w:sz w:val="28"/>
          <w:szCs w:val="28"/>
        </w:rPr>
        <w:br/>
        <w:t>г. на най - ранен етап е основание за по-голяма предвидимост и прецизност в</w:t>
      </w:r>
      <w:r w:rsidRPr="004255A9">
        <w:rPr>
          <w:sz w:val="28"/>
          <w:szCs w:val="28"/>
        </w:rPr>
        <w:br/>
        <w:t>процеса на подготовка и приемане на общинския бюджет на по-късен етап (след</w:t>
      </w:r>
      <w:r w:rsidRPr="004255A9">
        <w:rPr>
          <w:sz w:val="28"/>
          <w:szCs w:val="28"/>
        </w:rPr>
        <w:br/>
        <w:t>приемането на ЗДБРБ за 2023 г.).</w:t>
      </w:r>
    </w:p>
    <w:p w:rsidR="003D55EF" w:rsidRPr="004255A9" w:rsidRDefault="003D55EF" w:rsidP="00060322">
      <w:pPr>
        <w:jc w:val="both"/>
        <w:rPr>
          <w:sz w:val="28"/>
          <w:szCs w:val="28"/>
        </w:rPr>
      </w:pPr>
    </w:p>
    <w:p w:rsidR="003D7059" w:rsidRPr="004255A9" w:rsidRDefault="003D55EF" w:rsidP="00060322">
      <w:pPr>
        <w:jc w:val="both"/>
        <w:rPr>
          <w:sz w:val="28"/>
          <w:szCs w:val="28"/>
        </w:rPr>
      </w:pPr>
      <w:r w:rsidRPr="004255A9">
        <w:rPr>
          <w:sz w:val="28"/>
          <w:szCs w:val="28"/>
        </w:rPr>
        <w:lastRenderedPageBreak/>
        <w:t xml:space="preserve">             </w:t>
      </w:r>
      <w:r w:rsidRPr="004255A9">
        <w:rPr>
          <w:b/>
          <w:sz w:val="28"/>
          <w:szCs w:val="28"/>
        </w:rPr>
        <w:t>НОРМАТИВНИ РАЗПОРЕДБИ С ОТРАЖЕНИЕ ВЪРХУ ОБЩИНСКИТЕ ПРИХОДИ И РАЗХОДИ ПРЕЗ 2023</w:t>
      </w:r>
      <w:r w:rsidR="00FC396D">
        <w:rPr>
          <w:sz w:val="28"/>
          <w:szCs w:val="28"/>
        </w:rPr>
        <w:t xml:space="preserve"> г</w:t>
      </w:r>
      <w:r w:rsidRPr="004255A9">
        <w:rPr>
          <w:sz w:val="28"/>
          <w:szCs w:val="28"/>
        </w:rPr>
        <w:t>.</w:t>
      </w:r>
    </w:p>
    <w:p w:rsidR="003D7059" w:rsidRPr="004255A9" w:rsidRDefault="003D7059" w:rsidP="00060322">
      <w:pPr>
        <w:jc w:val="both"/>
        <w:rPr>
          <w:sz w:val="28"/>
          <w:szCs w:val="28"/>
        </w:rPr>
      </w:pPr>
    </w:p>
    <w:p w:rsidR="003D55EF" w:rsidRPr="004255A9" w:rsidRDefault="003D55EF" w:rsidP="00060322">
      <w:pPr>
        <w:jc w:val="both"/>
        <w:rPr>
          <w:sz w:val="28"/>
          <w:szCs w:val="28"/>
        </w:rPr>
      </w:pPr>
      <w:r w:rsidRPr="004255A9">
        <w:rPr>
          <w:sz w:val="28"/>
          <w:szCs w:val="28"/>
        </w:rPr>
        <w:br/>
        <w:t xml:space="preserve">               Закон за прилагане на разпоредби на Закона за държавния бюджет на</w:t>
      </w:r>
      <w:r w:rsidRPr="004255A9">
        <w:rPr>
          <w:sz w:val="28"/>
          <w:szCs w:val="28"/>
        </w:rPr>
        <w:br/>
        <w:t>Република България за 2022 г., Закона за бюджета на държавното обществено</w:t>
      </w:r>
      <w:r w:rsidRPr="004255A9">
        <w:rPr>
          <w:sz w:val="28"/>
          <w:szCs w:val="28"/>
        </w:rPr>
        <w:br/>
        <w:t>осигуряване за 2022 г. и Закона за бюджета на Националната</w:t>
      </w:r>
      <w:r w:rsidRPr="004255A9">
        <w:rPr>
          <w:sz w:val="28"/>
          <w:szCs w:val="28"/>
        </w:rPr>
        <w:br/>
        <w:t>здравноосигурителна каса за 2022 г. (ДВ, бр. 104 от 30.12.2022 г.)</w:t>
      </w:r>
      <w:r w:rsidRPr="004255A9">
        <w:rPr>
          <w:sz w:val="28"/>
          <w:szCs w:val="28"/>
        </w:rPr>
        <w:br/>
        <w:t>С т.нар. „удължителен закон“, по аналогия на приетия през предходната</w:t>
      </w:r>
      <w:r w:rsidRPr="004255A9">
        <w:rPr>
          <w:sz w:val="28"/>
          <w:szCs w:val="28"/>
        </w:rPr>
        <w:br/>
        <w:t>година подобен закон, се определя прилагането на някои специфични правила за</w:t>
      </w:r>
      <w:r w:rsidRPr="004255A9">
        <w:rPr>
          <w:sz w:val="28"/>
          <w:szCs w:val="28"/>
        </w:rPr>
        <w:br/>
        <w:t>работа на общините, до приемането на ЗДБРБ за 2023 г., както следва: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Извършването на разходи от общините може да бъде в размери, не по-</w:t>
      </w:r>
      <w:r w:rsidRPr="004255A9">
        <w:rPr>
          <w:sz w:val="28"/>
          <w:szCs w:val="28"/>
        </w:rPr>
        <w:br/>
        <w:t>големи от размера на разходите за същия период на 2022 г., и при отчитане на</w:t>
      </w:r>
      <w:r w:rsidRPr="004255A9">
        <w:rPr>
          <w:sz w:val="28"/>
          <w:szCs w:val="28"/>
        </w:rPr>
        <w:br/>
        <w:t>влезли в сила нормативни актове, а разходите за персонал и ангажименти с</w:t>
      </w:r>
      <w:r w:rsidRPr="004255A9">
        <w:rPr>
          <w:sz w:val="28"/>
          <w:szCs w:val="28"/>
        </w:rPr>
        <w:br/>
        <w:t>незабавна реализация – до фактическия им размер за съответния месец на 2023</w:t>
      </w:r>
      <w:r w:rsidRPr="004255A9">
        <w:rPr>
          <w:sz w:val="28"/>
          <w:szCs w:val="28"/>
        </w:rPr>
        <w:br/>
        <w:t>г.(чл.6, ал.1, изречение първо).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Предоставянето на трансферите за обща субсидия за финансиране за</w:t>
      </w:r>
      <w:r w:rsidRPr="004255A9">
        <w:rPr>
          <w:sz w:val="28"/>
          <w:szCs w:val="28"/>
        </w:rPr>
        <w:br/>
        <w:t>делегираните от държавата дейности, за обща изравнителна субсидия, за зимно</w:t>
      </w:r>
      <w:r w:rsidRPr="004255A9">
        <w:rPr>
          <w:sz w:val="28"/>
          <w:szCs w:val="28"/>
        </w:rPr>
        <w:br/>
        <w:t>поддържане и снегопочистване и целевата субсидия за капиталови разходи по</w:t>
      </w:r>
      <w:r w:rsidRPr="004255A9">
        <w:rPr>
          <w:sz w:val="28"/>
          <w:szCs w:val="28"/>
        </w:rPr>
        <w:br/>
        <w:t>реда на чл.54 от ЗДБРБ за 2022 г. на базата на достигнатия размер към 31</w:t>
      </w:r>
      <w:r w:rsidRPr="004255A9">
        <w:rPr>
          <w:sz w:val="28"/>
          <w:szCs w:val="28"/>
        </w:rPr>
        <w:br/>
        <w:t>декември 2022 г. и при отчитане на влезли в сила нормативни актове (чл.6, ал.1,</w:t>
      </w:r>
      <w:r w:rsidRPr="004255A9">
        <w:rPr>
          <w:sz w:val="28"/>
          <w:szCs w:val="28"/>
        </w:rPr>
        <w:br/>
        <w:t>изречение второ). Разпоредбата на чл.54 от ЗДБРБ за 2022 г. се отнася до</w:t>
      </w:r>
      <w:r w:rsidRPr="004255A9">
        <w:rPr>
          <w:sz w:val="28"/>
          <w:szCs w:val="28"/>
        </w:rPr>
        <w:br/>
        <w:t>сроковете и процентното разпределение на общата субсидия за делегираните</w:t>
      </w:r>
      <w:r w:rsidRPr="004255A9">
        <w:rPr>
          <w:sz w:val="28"/>
          <w:szCs w:val="28"/>
        </w:rPr>
        <w:br/>
        <w:t>дейности по тримесечия, сроковете за предоставяне на изравнителната субсидия и</w:t>
      </w:r>
      <w:r w:rsidRPr="004255A9">
        <w:rPr>
          <w:sz w:val="28"/>
          <w:szCs w:val="28"/>
        </w:rPr>
        <w:br/>
        <w:t>трансфера за зимно поддържане и снегопочистване, както и до условията за</w:t>
      </w:r>
      <w:r w:rsidRPr="004255A9">
        <w:rPr>
          <w:sz w:val="28"/>
          <w:szCs w:val="28"/>
        </w:rPr>
        <w:br/>
        <w:t>предоставяне на целевата субсидия за капиталови разходи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Правомощията на кмета на общината да финансира разходи за местни</w:t>
      </w:r>
      <w:r w:rsidRPr="004255A9">
        <w:rPr>
          <w:sz w:val="28"/>
          <w:szCs w:val="28"/>
        </w:rPr>
        <w:br/>
        <w:t>дейности в размери, по-големи от разходите за същия период на предходната</w:t>
      </w:r>
      <w:r w:rsidRPr="004255A9">
        <w:rPr>
          <w:sz w:val="28"/>
          <w:szCs w:val="28"/>
        </w:rPr>
        <w:br/>
        <w:t>година, до размера на собствените приходи на общината за съответния</w:t>
      </w:r>
      <w:r w:rsidRPr="004255A9">
        <w:rPr>
          <w:sz w:val="28"/>
          <w:szCs w:val="28"/>
        </w:rPr>
        <w:br/>
        <w:t>период, бюджетните взаимоотношения с централния бюджет и с други</w:t>
      </w:r>
      <w:r w:rsidRPr="004255A9">
        <w:rPr>
          <w:sz w:val="28"/>
          <w:szCs w:val="28"/>
        </w:rPr>
        <w:br/>
        <w:t>бюджети и сметки за средства от ЕС по чл.45, ал.1, т.3 от ЗПФ, заемните</w:t>
      </w:r>
      <w:r w:rsidRPr="004255A9">
        <w:rPr>
          <w:sz w:val="28"/>
          <w:szCs w:val="28"/>
        </w:rPr>
        <w:br/>
        <w:t>средства на общината и наличните средства от преходните остатъци по</w:t>
      </w:r>
      <w:r w:rsidRPr="004255A9">
        <w:rPr>
          <w:sz w:val="28"/>
          <w:szCs w:val="28"/>
        </w:rPr>
        <w:br/>
        <w:t>бюджета на общината (чл. 6, ал. 1, изречение трето).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Забрана за намаление или увеличение на достигнатите размери на</w:t>
      </w:r>
      <w:r w:rsidRPr="004255A9">
        <w:rPr>
          <w:sz w:val="28"/>
          <w:szCs w:val="28"/>
        </w:rPr>
        <w:br/>
        <w:t>основните месечни заплати към 31 декември 2022 г. в рамките на заеманата</w:t>
      </w:r>
      <w:r w:rsidRPr="004255A9">
        <w:rPr>
          <w:sz w:val="28"/>
          <w:szCs w:val="28"/>
        </w:rPr>
        <w:br/>
        <w:t>длъжност с изключение на изменения в размерите, определени в нормативен акт</w:t>
      </w:r>
      <w:r w:rsidRPr="004255A9">
        <w:rPr>
          <w:sz w:val="28"/>
          <w:szCs w:val="28"/>
        </w:rPr>
        <w:br/>
        <w:t>(чл.6, ал.3). Тук следва да се отчете, че МС прие ПМС за по-висок размер на</w:t>
      </w:r>
      <w:r w:rsidRPr="004255A9">
        <w:rPr>
          <w:sz w:val="28"/>
          <w:szCs w:val="28"/>
        </w:rPr>
        <w:br/>
        <w:t>минималната работна заплата през 2023 г., с което се определи, че средствата за</w:t>
      </w:r>
      <w:r w:rsidRPr="004255A9">
        <w:rPr>
          <w:sz w:val="28"/>
          <w:szCs w:val="28"/>
        </w:rPr>
        <w:br/>
        <w:t>нейното обезпечаване са за сметка на съответните бюджети. От това ПМС не</w:t>
      </w:r>
      <w:r w:rsidRPr="004255A9">
        <w:rPr>
          <w:sz w:val="28"/>
          <w:szCs w:val="28"/>
        </w:rPr>
        <w:br/>
        <w:t>произтичат пряко други увеличения, като например такива осигуряващи разлика</w:t>
      </w:r>
      <w:r w:rsidRPr="004255A9">
        <w:rPr>
          <w:sz w:val="28"/>
          <w:szCs w:val="28"/>
        </w:rPr>
        <w:br/>
        <w:t>между възнагражденията на нискоквалифицираните кадри и останалите</w:t>
      </w:r>
      <w:r w:rsidRPr="004255A9">
        <w:rPr>
          <w:sz w:val="28"/>
          <w:szCs w:val="28"/>
        </w:rPr>
        <w:br/>
        <w:t>специалисти. В тази връзка в частта за делегираните от държавата дейности</w:t>
      </w:r>
      <w:r w:rsidRPr="004255A9">
        <w:rPr>
          <w:sz w:val="28"/>
          <w:szCs w:val="28"/>
        </w:rPr>
        <w:br/>
        <w:t>секторните министерства ще осигурят необходимата информация, на базата на</w:t>
      </w:r>
    </w:p>
    <w:p w:rsidR="004255A9" w:rsidRDefault="003D55EF" w:rsidP="00060322">
      <w:pPr>
        <w:jc w:val="both"/>
        <w:rPr>
          <w:sz w:val="28"/>
          <w:szCs w:val="28"/>
        </w:rPr>
      </w:pPr>
      <w:r w:rsidRPr="004255A9">
        <w:rPr>
          <w:sz w:val="28"/>
          <w:szCs w:val="28"/>
        </w:rPr>
        <w:lastRenderedPageBreak/>
        <w:t>която МФ следва да уведоми общините за увеличения размер на общата субсидия</w:t>
      </w:r>
      <w:r w:rsidRPr="004255A9">
        <w:rPr>
          <w:sz w:val="28"/>
          <w:szCs w:val="28"/>
        </w:rPr>
        <w:br/>
        <w:t>за тяхното финансиране.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Възможността за ползване на неусвоените към 31 декември 2022 г.</w:t>
      </w:r>
      <w:r w:rsidRPr="004255A9">
        <w:rPr>
          <w:sz w:val="28"/>
          <w:szCs w:val="28"/>
        </w:rPr>
        <w:br/>
        <w:t>средства от общата субсидия за делегираните от държавата дейности, с</w:t>
      </w:r>
      <w:r w:rsidRPr="004255A9">
        <w:rPr>
          <w:sz w:val="28"/>
          <w:szCs w:val="28"/>
        </w:rPr>
        <w:br/>
        <w:t>изключение на тези във функция „Образование“- да могат да се разходват за</w:t>
      </w:r>
      <w:r w:rsidRPr="004255A9">
        <w:rPr>
          <w:sz w:val="28"/>
          <w:szCs w:val="28"/>
        </w:rPr>
        <w:br/>
        <w:t>делегираните от държавата дейности във всички функции, в т.ч. за</w:t>
      </w:r>
      <w:r w:rsidRPr="004255A9">
        <w:rPr>
          <w:sz w:val="28"/>
          <w:szCs w:val="28"/>
        </w:rPr>
        <w:br/>
        <w:t>капиталови разходи, ако това не противоречи на условията, определени в</w:t>
      </w:r>
      <w:r w:rsidRPr="004255A9">
        <w:rPr>
          <w:sz w:val="28"/>
          <w:szCs w:val="28"/>
        </w:rPr>
        <w:br/>
        <w:t>нормативния акт, с който са одобрени (чл. 7).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Възможността за ползване на неусвоените към 31 декември 2022 г. средства</w:t>
      </w:r>
      <w:r w:rsidRPr="004255A9">
        <w:rPr>
          <w:sz w:val="28"/>
          <w:szCs w:val="28"/>
        </w:rPr>
        <w:br/>
        <w:t>от трансфери за други целеви разходи - да могат да се разходват за същата цел</w:t>
      </w:r>
      <w:r w:rsidRPr="004255A9">
        <w:rPr>
          <w:sz w:val="28"/>
          <w:szCs w:val="28"/>
        </w:rPr>
        <w:br/>
        <w:t>през 2023 г., като при остатък той се възстановява в държавния бюджет в срок до</w:t>
      </w:r>
      <w:r w:rsidRPr="004255A9">
        <w:rPr>
          <w:sz w:val="28"/>
          <w:szCs w:val="28"/>
        </w:rPr>
        <w:br/>
        <w:t>един месец от приключването на разплащанията. За трансферите, предоставени</w:t>
      </w:r>
      <w:r w:rsidRPr="004255A9">
        <w:rPr>
          <w:sz w:val="28"/>
          <w:szCs w:val="28"/>
        </w:rPr>
        <w:br/>
        <w:t>през 2018 и 2019 г. се изисква към 1 януари 2023 г. да има обявена процедура (чл.</w:t>
      </w:r>
      <w:r w:rsidRPr="004255A9">
        <w:rPr>
          <w:sz w:val="28"/>
          <w:szCs w:val="28"/>
        </w:rPr>
        <w:br/>
        <w:t>8).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Ползването на преходния остатък от трансфера за зимно поддържане и</w:t>
      </w:r>
      <w:r w:rsidRPr="004255A9">
        <w:rPr>
          <w:sz w:val="28"/>
          <w:szCs w:val="28"/>
        </w:rPr>
        <w:br/>
        <w:t>снегопочистване на общинските пътища и през 2023 г. за дейностите по зимно</w:t>
      </w:r>
      <w:r w:rsidRPr="004255A9">
        <w:rPr>
          <w:sz w:val="28"/>
          <w:szCs w:val="28"/>
        </w:rPr>
        <w:br/>
        <w:t>поддържане и снегопочистване на общинските пътища съгласно съответната</w:t>
      </w:r>
      <w:r w:rsidRPr="004255A9">
        <w:rPr>
          <w:sz w:val="28"/>
          <w:szCs w:val="28"/>
        </w:rPr>
        <w:br/>
        <w:t>наредба по чл.36 от Закона за пътищата, както и за придобиване на дълготрайни</w:t>
      </w:r>
      <w:r w:rsidRPr="004255A9">
        <w:rPr>
          <w:sz w:val="28"/>
          <w:szCs w:val="28"/>
        </w:rPr>
        <w:br/>
        <w:t>материални активи за снегопочистване на територията на общината по решение</w:t>
      </w:r>
      <w:r w:rsidRPr="004255A9">
        <w:rPr>
          <w:sz w:val="28"/>
          <w:szCs w:val="28"/>
        </w:rPr>
        <w:br/>
        <w:t>на ОбС и за материали за обезопасяване срещу хлъзгане (чл. 9).</w:t>
      </w:r>
      <w:r w:rsidRPr="004255A9">
        <w:rPr>
          <w:sz w:val="28"/>
          <w:szCs w:val="28"/>
        </w:rPr>
        <w:br/>
      </w:r>
      <w:r w:rsidR="00675915" w:rsidRPr="004255A9">
        <w:rPr>
          <w:color w:val="FF0000"/>
          <w:sz w:val="28"/>
          <w:szCs w:val="28"/>
        </w:rPr>
        <w:t xml:space="preserve">             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Възможност МС да одобрява финансиране на дейности във връзка с</w:t>
      </w:r>
      <w:r w:rsidRPr="004255A9">
        <w:rPr>
          <w:sz w:val="28"/>
          <w:szCs w:val="28"/>
        </w:rPr>
        <w:br/>
        <w:t>бедствия, в условията на миграционен натиск и защита на обществения ред, във</w:t>
      </w:r>
      <w:r w:rsidRPr="004255A9">
        <w:rPr>
          <w:sz w:val="28"/>
          <w:szCs w:val="28"/>
        </w:rPr>
        <w:br/>
        <w:t xml:space="preserve">връзка </w:t>
      </w:r>
      <w:r w:rsidR="004255A9">
        <w:rPr>
          <w:sz w:val="28"/>
          <w:szCs w:val="28"/>
        </w:rPr>
        <w:t>с войната с Украйна през последната година</w:t>
      </w:r>
      <w:r w:rsidRPr="004255A9">
        <w:rPr>
          <w:sz w:val="28"/>
          <w:szCs w:val="28"/>
        </w:rPr>
        <w:t>, за подготовка и</w:t>
      </w:r>
      <w:r w:rsidR="00B6797F">
        <w:rPr>
          <w:sz w:val="28"/>
          <w:szCs w:val="28"/>
        </w:rPr>
        <w:t xml:space="preserve">                 </w:t>
      </w:r>
      <w:r w:rsidRPr="004255A9">
        <w:rPr>
          <w:sz w:val="28"/>
          <w:szCs w:val="28"/>
        </w:rPr>
        <w:t xml:space="preserve"> провеждане на избори, за реализиране на</w:t>
      </w:r>
      <w:r w:rsidRPr="004255A9">
        <w:rPr>
          <w:sz w:val="28"/>
          <w:szCs w:val="28"/>
        </w:rPr>
        <w:br/>
        <w:t>утвърдените на политики за семейните помощи за деца, както и за инвестиционни</w:t>
      </w:r>
      <w:r w:rsidRPr="004255A9">
        <w:rPr>
          <w:sz w:val="28"/>
          <w:szCs w:val="28"/>
        </w:rPr>
        <w:br/>
        <w:t>разходи, одобрени от Народното събрание (чл.11, ал.2).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Възможността за сключване на договори по определени програми за</w:t>
      </w:r>
      <w:r w:rsidRPr="004255A9">
        <w:rPr>
          <w:sz w:val="28"/>
          <w:szCs w:val="28"/>
        </w:rPr>
        <w:br/>
        <w:t>заетост и „Красива България“ в размери, определени с Националния план за</w:t>
      </w:r>
      <w:r w:rsidRPr="004255A9">
        <w:rPr>
          <w:sz w:val="28"/>
          <w:szCs w:val="28"/>
        </w:rPr>
        <w:br/>
        <w:t>действие по заетостта през 202</w:t>
      </w:r>
      <w:r w:rsidR="004255A9">
        <w:rPr>
          <w:sz w:val="28"/>
          <w:szCs w:val="28"/>
        </w:rPr>
        <w:t>3</w:t>
      </w:r>
      <w:r w:rsidRPr="004255A9">
        <w:rPr>
          <w:sz w:val="28"/>
          <w:szCs w:val="28"/>
        </w:rPr>
        <w:t xml:space="preserve"> г. (§ 4).</w:t>
      </w:r>
    </w:p>
    <w:p w:rsidR="004255A9" w:rsidRDefault="003D55EF" w:rsidP="004255A9">
      <w:pPr>
        <w:ind w:firstLine="708"/>
        <w:jc w:val="both"/>
        <w:rPr>
          <w:sz w:val="28"/>
          <w:szCs w:val="28"/>
        </w:rPr>
      </w:pPr>
      <w:r w:rsidRPr="004255A9">
        <w:rPr>
          <w:sz w:val="28"/>
          <w:szCs w:val="28"/>
        </w:rPr>
        <w:t>Повечето от тези условия и размери се отнасят за годишния размер на</w:t>
      </w:r>
      <w:r w:rsidRPr="004255A9">
        <w:rPr>
          <w:sz w:val="28"/>
          <w:szCs w:val="28"/>
        </w:rPr>
        <w:br/>
        <w:t>съответните показатели, които общинския съвет приема, заедно с приемането на</w:t>
      </w:r>
      <w:r w:rsidRPr="004255A9">
        <w:rPr>
          <w:sz w:val="28"/>
          <w:szCs w:val="28"/>
        </w:rPr>
        <w:br/>
        <w:t>общинския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бюджет.</w:t>
      </w:r>
    </w:p>
    <w:p w:rsidR="003D55EF" w:rsidRPr="004255A9" w:rsidRDefault="003D55EF" w:rsidP="004255A9">
      <w:pPr>
        <w:ind w:firstLine="708"/>
        <w:jc w:val="both"/>
        <w:rPr>
          <w:sz w:val="28"/>
          <w:szCs w:val="28"/>
        </w:rPr>
      </w:pPr>
      <w:r w:rsidRPr="004255A9">
        <w:rPr>
          <w:sz w:val="28"/>
          <w:szCs w:val="28"/>
        </w:rPr>
        <w:t>Постан</w:t>
      </w:r>
      <w:r w:rsidR="00FC396D">
        <w:rPr>
          <w:sz w:val="28"/>
          <w:szCs w:val="28"/>
        </w:rPr>
        <w:t xml:space="preserve">овление на Министерския съвет № </w:t>
      </w:r>
      <w:r w:rsidRPr="004255A9">
        <w:rPr>
          <w:sz w:val="28"/>
          <w:szCs w:val="28"/>
        </w:rPr>
        <w:t>7 от 19 януари 2023 г. за</w:t>
      </w:r>
      <w:r w:rsidRPr="004255A9">
        <w:rPr>
          <w:sz w:val="28"/>
          <w:szCs w:val="28"/>
        </w:rPr>
        <w:br/>
        <w:t>уреждане на бюджетни отношения през 2023 година (ДВ, бр. 7 от 24.01.2023 г.)</w:t>
      </w:r>
      <w:r w:rsidRPr="004255A9">
        <w:rPr>
          <w:sz w:val="28"/>
          <w:szCs w:val="28"/>
        </w:rPr>
        <w:br/>
        <w:t>Постановлението е в сила от 1 януари 2023 г. и урежда условията и реда за</w:t>
      </w:r>
      <w:r w:rsidRPr="004255A9">
        <w:rPr>
          <w:sz w:val="28"/>
          <w:szCs w:val="28"/>
        </w:rPr>
        <w:br/>
        <w:t>работа на бюджетните организации и общините до приемането на ЗДБРБ за 2023</w:t>
      </w:r>
      <w:r w:rsidRPr="004255A9">
        <w:rPr>
          <w:sz w:val="28"/>
          <w:szCs w:val="28"/>
        </w:rPr>
        <w:br/>
        <w:t>г. и Постановлението за неговото прилагане, както следва:</w:t>
      </w:r>
      <w:r w:rsidRPr="004255A9">
        <w:rPr>
          <w:sz w:val="28"/>
          <w:szCs w:val="28"/>
        </w:rPr>
        <w:br/>
      </w:r>
      <w:r w:rsidR="00B6797F">
        <w:rPr>
          <w:sz w:val="28"/>
          <w:szCs w:val="28"/>
        </w:rPr>
        <w:t xml:space="preserve">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Прилагането на стандартите за делегираните от държавата дейности по</w:t>
      </w:r>
      <w:r w:rsidRPr="004255A9">
        <w:rPr>
          <w:sz w:val="28"/>
          <w:szCs w:val="28"/>
        </w:rPr>
        <w:br/>
        <w:t>достигнатите размери, приети с РМС No50 от 2022 г. за приемане на стандарти за</w:t>
      </w:r>
      <w:r w:rsidRPr="004255A9">
        <w:rPr>
          <w:sz w:val="28"/>
          <w:szCs w:val="28"/>
        </w:rPr>
        <w:br/>
        <w:t>делегираните от държавата дейности с натурални и стойностни показатели през</w:t>
      </w:r>
      <w:r w:rsidRPr="004255A9">
        <w:rPr>
          <w:sz w:val="28"/>
          <w:szCs w:val="28"/>
        </w:rPr>
        <w:br/>
        <w:t>2022 г., изменено с РМС No196 от 2022 г. и с РМС No540 от 2022 г. и допълването</w:t>
      </w:r>
    </w:p>
    <w:p w:rsidR="003D55EF" w:rsidRPr="004255A9" w:rsidRDefault="003D55EF" w:rsidP="00060322">
      <w:pPr>
        <w:jc w:val="both"/>
        <w:rPr>
          <w:sz w:val="28"/>
          <w:szCs w:val="28"/>
        </w:rPr>
      </w:pPr>
      <w:r w:rsidRPr="004255A9">
        <w:rPr>
          <w:sz w:val="28"/>
          <w:szCs w:val="28"/>
        </w:rPr>
        <w:lastRenderedPageBreak/>
        <w:t>им с необходимите средства за достигане на минималната работна заплата,</w:t>
      </w:r>
      <w:r w:rsidRPr="004255A9">
        <w:rPr>
          <w:sz w:val="28"/>
          <w:szCs w:val="28"/>
        </w:rPr>
        <w:br/>
        <w:t>определена от 1 януари 2023 г. (чл.1, ал.1, ал.2 и ал.3);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Уведомяването на общините от страна на МФ за размерите на трансферите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за обща субсидия за делегираните от държавата дейности, за размерите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на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трансферите за обща изравнителна субсидия и за зимно поддържане и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снегопочистване на общински пътища и на целевата субсидия за капиталови</w:t>
      </w:r>
      <w:r w:rsidRPr="004255A9">
        <w:rPr>
          <w:sz w:val="28"/>
          <w:szCs w:val="28"/>
        </w:rPr>
        <w:br/>
        <w:t>разходи (чл.1, ал.4 и ал.5);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Условията и реда за предоставяне на средствата за превоз на пътници по</w:t>
      </w:r>
      <w:r w:rsidRPr="004255A9">
        <w:rPr>
          <w:sz w:val="28"/>
          <w:szCs w:val="28"/>
        </w:rPr>
        <w:br/>
        <w:t>нерентабилни автобусни линии. Тези средства ще бъдат предоставени като трансфер за други целеви</w:t>
      </w:r>
      <w:r w:rsidR="00B6797F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разходи, до 25 на сто на тримесечна база от годишните размери, утвърдени със</w:t>
      </w:r>
      <w:r w:rsidR="00B6797F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ЗДБРБ за 2022 г. и ще се разпределят при условията и по реда, определени в</w:t>
      </w:r>
      <w:r w:rsidR="00B6797F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наредбата по § 4, ал. 3 от ЗАП.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Даване на възможност за разходване на неусвоените към 31 декември 2022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г. средства от трансформираната целева субсидия за капиталови разходи в</w:t>
      </w:r>
      <w:r w:rsidRPr="004255A9">
        <w:rPr>
          <w:sz w:val="28"/>
          <w:szCs w:val="28"/>
        </w:rPr>
        <w:br/>
        <w:t>трансфер за други целеви разходи по реда на чл.55 от ЗДБРБ за 2022 г. за</w:t>
      </w:r>
      <w:r w:rsidRPr="004255A9">
        <w:rPr>
          <w:sz w:val="28"/>
          <w:szCs w:val="28"/>
        </w:rPr>
        <w:br/>
        <w:t>финансиране на неотложни текущи ремонти на общински пътища, улична мрежа</w:t>
      </w:r>
      <w:r w:rsidRPr="004255A9">
        <w:rPr>
          <w:sz w:val="28"/>
          <w:szCs w:val="28"/>
        </w:rPr>
        <w:br/>
        <w:t>и сгради – публична общинска собственост през 2023 г., съгласно решения на</w:t>
      </w:r>
      <w:r w:rsidRPr="004255A9">
        <w:rPr>
          <w:sz w:val="28"/>
          <w:szCs w:val="28"/>
        </w:rPr>
        <w:br/>
        <w:t>ОбС от 2022 г., а за приключилите ремонти – съгласно решения от 2023 г.;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Продължаване действието на някои разпоредби от ПМС No31 от 2022 г. за</w:t>
      </w:r>
      <w:r w:rsidR="00B6797F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изпълнението на държавния бюджет на Република България за 2022 г. за</w:t>
      </w:r>
      <w:r w:rsidRPr="004255A9">
        <w:rPr>
          <w:sz w:val="28"/>
          <w:szCs w:val="28"/>
        </w:rPr>
        <w:br/>
        <w:t>транспортните разходи на служителите, лимитите на средствата за СБКО,</w:t>
      </w:r>
      <w:r w:rsidRPr="004255A9">
        <w:rPr>
          <w:sz w:val="28"/>
          <w:szCs w:val="28"/>
        </w:rPr>
        <w:br/>
        <w:t>органите, определящи представителни разходи и др. (чл.9);</w:t>
      </w:r>
      <w:r w:rsidRPr="004255A9">
        <w:rPr>
          <w:sz w:val="28"/>
          <w:szCs w:val="28"/>
        </w:rPr>
        <w:br/>
      </w:r>
      <w:r w:rsidR="00675915" w:rsidRPr="004255A9">
        <w:rPr>
          <w:sz w:val="28"/>
          <w:szCs w:val="28"/>
        </w:rPr>
        <w:t xml:space="preserve">             </w:t>
      </w:r>
      <w:r w:rsidRPr="004255A9">
        <w:rPr>
          <w:sz w:val="28"/>
          <w:szCs w:val="28"/>
        </w:rPr>
        <w:sym w:font="Symbol" w:char="F0D8"/>
      </w:r>
      <w:r w:rsidRPr="004255A9">
        <w:rPr>
          <w:sz w:val="28"/>
          <w:szCs w:val="28"/>
        </w:rPr>
        <w:t xml:space="preserve"> Осигуряване на нормативна възможност ОбС да може да приема разчети</w:t>
      </w:r>
      <w:r w:rsidR="004255A9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по:</w:t>
      </w:r>
      <w:r w:rsidRPr="004255A9">
        <w:rPr>
          <w:sz w:val="28"/>
          <w:szCs w:val="28"/>
        </w:rPr>
        <w:br/>
      </w:r>
      <w:r w:rsidR="00B6797F">
        <w:rPr>
          <w:sz w:val="28"/>
          <w:szCs w:val="28"/>
        </w:rPr>
        <w:t xml:space="preserve">           </w:t>
      </w:r>
      <w:r w:rsidRPr="004255A9">
        <w:rPr>
          <w:sz w:val="28"/>
          <w:szCs w:val="28"/>
        </w:rPr>
        <w:t>показатели по единната бюджетна класификация по индикативния</w:t>
      </w:r>
      <w:r w:rsidRPr="004255A9">
        <w:rPr>
          <w:sz w:val="28"/>
          <w:szCs w:val="28"/>
        </w:rPr>
        <w:br/>
        <w:t>годишен разчет за сметките за средства от ЕС,</w:t>
      </w:r>
      <w:r w:rsidR="00B6797F">
        <w:rPr>
          <w:sz w:val="28"/>
          <w:szCs w:val="28"/>
        </w:rPr>
        <w:t xml:space="preserve"> </w:t>
      </w:r>
      <w:r w:rsidRPr="004255A9">
        <w:rPr>
          <w:sz w:val="28"/>
          <w:szCs w:val="28"/>
        </w:rPr>
        <w:t>прогнозите по чл. 82, ал. 3 от ЗПФ,</w:t>
      </w:r>
      <w:r w:rsidRPr="004255A9">
        <w:rPr>
          <w:sz w:val="28"/>
          <w:szCs w:val="28"/>
        </w:rPr>
        <w:br/>
        <w:t>и да определят условия и лимити по бюджетните приходи, помощи и</w:t>
      </w:r>
      <w:r w:rsidRPr="004255A9">
        <w:rPr>
          <w:sz w:val="28"/>
          <w:szCs w:val="28"/>
        </w:rPr>
        <w:br/>
        <w:t>дарения, разходите, бюджетните взаимоотношения (трансферите),</w:t>
      </w:r>
      <w:r w:rsidRPr="004255A9">
        <w:rPr>
          <w:sz w:val="28"/>
          <w:szCs w:val="28"/>
        </w:rPr>
        <w:br/>
        <w:t>бюджетното салдо и операциите в частта на финансирането на бюджетното</w:t>
      </w:r>
      <w:r w:rsidRPr="004255A9">
        <w:rPr>
          <w:sz w:val="28"/>
          <w:szCs w:val="28"/>
        </w:rPr>
        <w:br/>
        <w:t>салдо съгласно Наредбата по чл. 82, ал. 1 от ЗПФ и съгласно размерите и</w:t>
      </w:r>
      <w:r w:rsidRPr="004255A9">
        <w:rPr>
          <w:sz w:val="28"/>
          <w:szCs w:val="28"/>
        </w:rPr>
        <w:br/>
        <w:t>условията, определени с нормативни актове до приемането на ЗДБРБ за 2023 г.</w:t>
      </w:r>
    </w:p>
    <w:p w:rsidR="0066199E" w:rsidRPr="004255A9" w:rsidRDefault="00FC396D" w:rsidP="00FC396D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6199E" w:rsidRPr="004255A9">
        <w:rPr>
          <w:sz w:val="28"/>
          <w:szCs w:val="28"/>
        </w:rPr>
        <w:t xml:space="preserve">      На основание </w:t>
      </w:r>
      <w:r w:rsidR="0066199E" w:rsidRPr="004255A9">
        <w:rPr>
          <w:bCs/>
          <w:sz w:val="28"/>
          <w:szCs w:val="28"/>
        </w:rPr>
        <w:t>Закона</w:t>
      </w:r>
      <w:r w:rsidR="0066199E" w:rsidRPr="004255A9">
        <w:rPr>
          <w:sz w:val="28"/>
          <w:szCs w:val="28"/>
        </w:rPr>
        <w:t xml:space="preserve"> </w:t>
      </w:r>
      <w:r w:rsidR="0066199E" w:rsidRPr="004255A9">
        <w:rPr>
          <w:bCs/>
          <w:sz w:val="28"/>
          <w:szCs w:val="28"/>
        </w:rPr>
        <w:t xml:space="preserve">за прилагане на разпоредби на Закона за държавния бюджет на Република България за 2022 г., Закона за бюджета на държавното обществено осигуряване за 2022 г. и Закона за бюджета на Националната здравноосигурителна каса за 2022 г. от 29.12.2022 година и във връзка с </w:t>
      </w:r>
      <w:r w:rsidR="0066199E" w:rsidRPr="004255A9">
        <w:rPr>
          <w:sz w:val="28"/>
          <w:szCs w:val="28"/>
        </w:rPr>
        <w:t>Постановление на МС №7/19.01.2023 г. – за уреждане на бюджетните отношения през 2023 г. (ДВ брой 7 от 24.01.2023 г.)</w:t>
      </w:r>
      <w:r w:rsidR="00B6797F">
        <w:rPr>
          <w:sz w:val="28"/>
          <w:szCs w:val="28"/>
        </w:rPr>
        <w:t xml:space="preserve"> </w:t>
      </w:r>
    </w:p>
    <w:p w:rsidR="00307E94" w:rsidRDefault="00307E94" w:rsidP="00B6797F">
      <w:pPr>
        <w:ind w:right="-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FC396D" w:rsidRDefault="00FC396D" w:rsidP="00B6797F">
      <w:pPr>
        <w:ind w:right="-360"/>
        <w:jc w:val="center"/>
        <w:rPr>
          <w:sz w:val="28"/>
          <w:szCs w:val="28"/>
        </w:rPr>
      </w:pPr>
    </w:p>
    <w:p w:rsidR="00FC396D" w:rsidRDefault="00FC396D" w:rsidP="00B6797F">
      <w:pPr>
        <w:ind w:right="-360"/>
        <w:jc w:val="center"/>
        <w:rPr>
          <w:sz w:val="28"/>
          <w:szCs w:val="28"/>
        </w:rPr>
      </w:pPr>
    </w:p>
    <w:p w:rsidR="00FC396D" w:rsidRDefault="00FC396D" w:rsidP="00B6797F">
      <w:pPr>
        <w:ind w:right="-360"/>
        <w:jc w:val="center"/>
        <w:rPr>
          <w:sz w:val="28"/>
          <w:szCs w:val="28"/>
        </w:rPr>
      </w:pPr>
    </w:p>
    <w:p w:rsidR="00FC396D" w:rsidRDefault="00FC396D" w:rsidP="00B6797F">
      <w:pPr>
        <w:ind w:right="-360"/>
        <w:jc w:val="center"/>
        <w:rPr>
          <w:sz w:val="28"/>
          <w:szCs w:val="28"/>
        </w:rPr>
      </w:pPr>
    </w:p>
    <w:p w:rsidR="00307E94" w:rsidRDefault="00307E94" w:rsidP="00307E94">
      <w:pPr>
        <w:ind w:left="1080"/>
        <w:jc w:val="center"/>
        <w:rPr>
          <w:b/>
          <w:sz w:val="28"/>
          <w:szCs w:val="28"/>
        </w:rPr>
      </w:pPr>
    </w:p>
    <w:p w:rsidR="00307E94" w:rsidRDefault="00307E94" w:rsidP="000B60E7">
      <w:pPr>
        <w:jc w:val="center"/>
        <w:rPr>
          <w:b/>
          <w:sz w:val="28"/>
          <w:szCs w:val="28"/>
          <w:lang w:val="en-GB"/>
        </w:rPr>
      </w:pPr>
      <w:r>
        <w:rPr>
          <w:b/>
          <w:sz w:val="28"/>
          <w:szCs w:val="28"/>
        </w:rPr>
        <w:t xml:space="preserve">Р Е Ш Е Н И Е </w:t>
      </w:r>
      <w:r>
        <w:rPr>
          <w:sz w:val="28"/>
          <w:szCs w:val="28"/>
        </w:rPr>
        <w:t>:</w:t>
      </w:r>
    </w:p>
    <w:p w:rsidR="00307E94" w:rsidRDefault="00307E94" w:rsidP="00307E94">
      <w:pPr>
        <w:ind w:right="540"/>
        <w:jc w:val="center"/>
        <w:rPr>
          <w:sz w:val="28"/>
          <w:szCs w:val="28"/>
        </w:rPr>
      </w:pPr>
    </w:p>
    <w:p w:rsidR="0066199E" w:rsidRPr="0066199E" w:rsidRDefault="0066199E" w:rsidP="0066199E">
      <w:pPr>
        <w:pStyle w:val="ad"/>
        <w:numPr>
          <w:ilvl w:val="0"/>
          <w:numId w:val="1"/>
        </w:numPr>
        <w:ind w:right="-360"/>
        <w:rPr>
          <w:b/>
          <w:bCs/>
          <w:sz w:val="28"/>
          <w:szCs w:val="28"/>
        </w:rPr>
      </w:pPr>
      <w:r w:rsidRPr="0066199E">
        <w:rPr>
          <w:sz w:val="28"/>
          <w:szCs w:val="28"/>
        </w:rPr>
        <w:t xml:space="preserve">Приема </w:t>
      </w:r>
      <w:r w:rsidR="00307E94" w:rsidRPr="0066199E">
        <w:rPr>
          <w:sz w:val="28"/>
          <w:szCs w:val="28"/>
        </w:rPr>
        <w:t xml:space="preserve">   </w:t>
      </w:r>
      <w:r w:rsidRPr="0066199E">
        <w:rPr>
          <w:sz w:val="28"/>
          <w:szCs w:val="28"/>
        </w:rPr>
        <w:t>разчетни</w:t>
      </w:r>
      <w:r>
        <w:rPr>
          <w:sz w:val="28"/>
          <w:szCs w:val="28"/>
        </w:rPr>
        <w:t xml:space="preserve">те </w:t>
      </w:r>
      <w:r w:rsidRPr="0066199E">
        <w:rPr>
          <w:sz w:val="28"/>
          <w:szCs w:val="28"/>
        </w:rPr>
        <w:t xml:space="preserve"> показатели  на Община Гулянци до приемане на </w:t>
      </w:r>
    </w:p>
    <w:p w:rsidR="00307E94" w:rsidRPr="0066199E" w:rsidRDefault="0066199E" w:rsidP="0066199E">
      <w:pPr>
        <w:ind w:right="-360"/>
        <w:rPr>
          <w:b/>
          <w:bCs/>
          <w:sz w:val="28"/>
          <w:szCs w:val="28"/>
        </w:rPr>
      </w:pPr>
      <w:r w:rsidRPr="0066199E">
        <w:rPr>
          <w:sz w:val="28"/>
          <w:szCs w:val="28"/>
        </w:rPr>
        <w:t>общинския бюджет за 2023 г.,</w:t>
      </w:r>
      <w:r>
        <w:rPr>
          <w:sz w:val="28"/>
          <w:szCs w:val="28"/>
        </w:rPr>
        <w:t xml:space="preserve"> </w:t>
      </w:r>
      <w:r w:rsidR="00307E94" w:rsidRPr="0066199E">
        <w:rPr>
          <w:sz w:val="28"/>
          <w:szCs w:val="28"/>
        </w:rPr>
        <w:t>както следва</w:t>
      </w:r>
      <w:r w:rsidR="00307E94">
        <w:t>:</w:t>
      </w:r>
    </w:p>
    <w:p w:rsidR="00307E94" w:rsidRDefault="00307E94" w:rsidP="00307E94">
      <w:pPr>
        <w:ind w:right="-360"/>
        <w:rPr>
          <w:lang w:val="en-US"/>
        </w:rPr>
      </w:pPr>
    </w:p>
    <w:p w:rsidR="00307E94" w:rsidRDefault="00307E94" w:rsidP="00307E94">
      <w:pPr>
        <w:ind w:right="-360"/>
        <w:rPr>
          <w:lang w:val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"/>
        <w:gridCol w:w="6585"/>
        <w:gridCol w:w="1652"/>
      </w:tblGrid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66199E" w:rsidRDefault="0066199E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15242126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66199E" w:rsidRDefault="0066199E">
            <w:pPr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9380261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28"/>
              <w:rPr>
                <w:bCs/>
                <w:lang w:eastAsia="en-US"/>
              </w:rPr>
            </w:pPr>
            <w:r w:rsidRPr="00743F3E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66199E" w:rsidRDefault="0066199E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7913611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1.1.1.</w:t>
            </w:r>
            <w:r w:rsidR="0066199E">
              <w:t>2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Събрани средства и извършени плащания от/за сметки</w:t>
            </w:r>
          </w:p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3E" w:rsidRDefault="00743F3E">
            <w:pPr>
              <w:jc w:val="right"/>
              <w:rPr>
                <w:bCs/>
                <w:lang w:eastAsia="en-US"/>
              </w:rPr>
            </w:pPr>
          </w:p>
          <w:p w:rsidR="0066199E" w:rsidRPr="0066199E" w:rsidRDefault="0066199E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-36705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rPr>
                <w:lang w:val="en-US"/>
              </w:rPr>
              <w:t>1</w:t>
            </w:r>
            <w:r w:rsidR="0066199E">
              <w:t>.1.1.3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743F3E">
            <w:pPr>
              <w:ind w:right="-360"/>
              <w:rPr>
                <w:bCs/>
                <w:lang w:eastAsia="en-US"/>
              </w:rPr>
            </w:pPr>
            <w:r>
              <w:t>Преходен остатък от 202</w:t>
            </w:r>
            <w:r w:rsidR="00907585">
              <w:t>2</w:t>
            </w:r>
            <w:r w:rsidR="00307E94" w:rsidRPr="00743F3E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66199E" w:rsidRDefault="0066199E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1503355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07585" w:rsidRDefault="00907585">
            <w:pPr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5861865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07585" w:rsidRDefault="00907585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2227400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Обща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07585" w:rsidRDefault="00907585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1236700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Обща изравнителна субсидия – за зимно поддържане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907585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86300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Целева субсидия за КР – финансиране  МД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07585" w:rsidRDefault="00907585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953400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1.1.2.5.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Получени трансфери / отчисления по чл. 64 от ЗУО /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907585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585" w:rsidRDefault="00907585">
            <w:pPr>
              <w:ind w:right="-360"/>
            </w:pPr>
          </w:p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907585">
            <w:pPr>
              <w:ind w:right="-36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Получени трансфери по проект „ Патронажна мобилност за доставка на топъл обяд в Община Гулянци ”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Default="00307E94" w:rsidP="008731B4">
            <w:pPr>
              <w:jc w:val="right"/>
              <w:rPr>
                <w:bCs/>
                <w:lang w:eastAsia="en-US"/>
              </w:rPr>
            </w:pPr>
          </w:p>
          <w:p w:rsidR="00907585" w:rsidRPr="00907585" w:rsidRDefault="00907585" w:rsidP="008731B4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32400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7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Предоставени трансфери </w:t>
            </w:r>
            <w:r w:rsidR="00907585">
              <w:t>по проект „ Красива България ”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907585" w:rsidRDefault="00907585" w:rsidP="008731B4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-78579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8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307E94">
            <w:pPr>
              <w:ind w:right="-360"/>
              <w:rPr>
                <w:bCs/>
                <w:lang w:eastAsia="en-US"/>
              </w:rPr>
            </w:pPr>
            <w:r w:rsidRPr="00743F3E">
              <w:t xml:space="preserve">Временни безлихвени заеми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07585" w:rsidRDefault="00907585" w:rsidP="008731B4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-10000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9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07585" w:rsidRDefault="00E90177">
            <w:pPr>
              <w:ind w:right="-360"/>
              <w:rPr>
                <w:bCs/>
                <w:lang w:eastAsia="en-US"/>
              </w:rPr>
            </w:pPr>
            <w:r w:rsidRPr="00371FAA">
              <w:rPr>
                <w:rFonts w:eastAsiaTheme="minorHAnsi"/>
                <w:color w:val="000000"/>
                <w:lang w:eastAsia="en-US"/>
              </w:rPr>
              <w:t>Трансфери от/за държавни предприятия и други лица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E9017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7470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C06682">
            <w:pPr>
              <w:ind w:right="-360"/>
              <w:rPr>
                <w:bCs/>
                <w:lang w:eastAsia="en-US"/>
              </w:rPr>
            </w:pPr>
            <w:r>
              <w:t>1.1.2.1</w:t>
            </w:r>
            <w:r w:rsidR="001F3DE7">
              <w:t>0</w:t>
            </w:r>
            <w:r w:rsidR="00307E94"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743F3E" w:rsidRDefault="00D05B46">
            <w:pPr>
              <w:ind w:right="-360"/>
              <w:rPr>
                <w:bCs/>
                <w:lang w:eastAsia="en-US"/>
              </w:rPr>
            </w:pPr>
            <w:r>
              <w:t>Преходен остатък от 202</w:t>
            </w:r>
            <w:r w:rsidR="00E90177">
              <w:t>2</w:t>
            </w:r>
            <w:r w:rsidR="00307E94" w:rsidRPr="00743F3E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E90177" w:rsidRDefault="00E9017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1256774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353399" w:rsidRDefault="00307E94">
            <w:pPr>
              <w:ind w:right="-360"/>
              <w:rPr>
                <w:b/>
                <w:bCs/>
                <w:lang w:eastAsia="en-US"/>
              </w:rPr>
            </w:pPr>
            <w:r>
              <w:t xml:space="preserve"> </w:t>
            </w:r>
            <w:r w:rsidR="00353399" w:rsidRPr="00353399">
              <w:rPr>
                <w:b/>
              </w:rPr>
              <w:t>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lang w:eastAsia="en-US"/>
              </w:rPr>
            </w:pPr>
            <w:r w:rsidRPr="00D05B46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1F3DE7" w:rsidRDefault="001F3DE7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1524216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D05B46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1F3DE7" w:rsidRDefault="001F3DE7">
            <w:pPr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9380261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F20AAD">
            <w:pPr>
              <w:ind w:right="-360"/>
              <w:rPr>
                <w:bCs/>
                <w:lang w:eastAsia="en-US"/>
              </w:rPr>
            </w:pPr>
            <w:r>
              <w:t>1.2.1</w:t>
            </w:r>
            <w:r w:rsidR="00307E94" w:rsidRPr="00C06682">
              <w:t>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1F3DE7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7913611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1F3DE7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1466650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1F3DE7" w:rsidRDefault="001F3DE7">
            <w:pPr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5425314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2202536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 </w:t>
            </w:r>
            <w:r w:rsidR="00C06682">
              <w:t xml:space="preserve">Собствени </w:t>
            </w:r>
            <w:r w:rsidRPr="00C06682">
              <w:t xml:space="preserve">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1900685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>1.2.2.3.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Приходи от  трансфери / отчисления по чл. 64 от ЗУО /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150000</w:t>
            </w:r>
          </w:p>
        </w:tc>
      </w:tr>
      <w:tr w:rsidR="001F3DE7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E7" w:rsidRPr="00C06682" w:rsidRDefault="001F3DE7">
            <w:pPr>
              <w:ind w:right="-360"/>
            </w:pPr>
            <w:r w:rsidRPr="00C06682">
              <w:t>1.2.2.4.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E7" w:rsidRPr="00C06682" w:rsidRDefault="001F3DE7">
            <w:pPr>
              <w:ind w:right="-360"/>
            </w:pPr>
            <w:r>
              <w:t>Трансфери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E7" w:rsidRPr="00C06682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39870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F20AAD">
            <w:pPr>
              <w:ind w:right="-360"/>
              <w:rPr>
                <w:bCs/>
                <w:lang w:eastAsia="en-US"/>
              </w:rPr>
            </w:pPr>
            <w:r>
              <w:t>1.2.2.5</w:t>
            </w:r>
            <w:r w:rsidR="00307E94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Cs/>
                <w:lang w:eastAsia="en-US"/>
              </w:rPr>
            </w:pPr>
            <w:r w:rsidRPr="00C06682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1132223</w:t>
            </w:r>
          </w:p>
        </w:tc>
      </w:tr>
      <w:tr w:rsidR="00307E94" w:rsidRPr="00C06682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307E94">
            <w:pPr>
              <w:ind w:right="-360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bCs/>
                <w:i/>
              </w:rPr>
              <w:t xml:space="preserve">Дофинансиране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1F3DE7" w:rsidRDefault="001F3DE7">
            <w:pPr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436551</w:t>
            </w:r>
          </w:p>
        </w:tc>
      </w:tr>
      <w:tr w:rsidR="00C06682" w:rsidRPr="00C06682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82" w:rsidRPr="00A52134" w:rsidRDefault="00C06682">
            <w:pPr>
              <w:ind w:right="-360"/>
            </w:pPr>
            <w:r w:rsidRPr="00A52134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82" w:rsidRPr="00A52134" w:rsidRDefault="00A52134">
            <w:pPr>
              <w:ind w:right="-360"/>
              <w:rPr>
                <w:bCs/>
              </w:rPr>
            </w:pPr>
            <w:r w:rsidRPr="00C06682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682" w:rsidRPr="00A52134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312000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A52134">
            <w:pPr>
              <w:ind w:right="-360"/>
              <w:rPr>
                <w:bCs/>
                <w:lang w:eastAsia="en-US"/>
              </w:rPr>
            </w:pPr>
            <w:r>
              <w:t>1.2.3.2</w:t>
            </w:r>
            <w:r w:rsidR="00307E94"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C06682">
            <w:pPr>
              <w:ind w:right="-360"/>
              <w:rPr>
                <w:bCs/>
                <w:lang w:eastAsia="en-US"/>
              </w:rPr>
            </w:pPr>
            <w:r w:rsidRPr="00C06682">
              <w:t xml:space="preserve"> </w:t>
            </w:r>
            <w:r w:rsidR="00A52134">
              <w:t>Държавни трансфери</w:t>
            </w:r>
            <w:r w:rsidR="00307E94" w:rsidRPr="00C06682">
              <w:t xml:space="preserve">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C06682" w:rsidRDefault="001F3DE7">
            <w:pPr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124551</w:t>
            </w:r>
          </w:p>
        </w:tc>
      </w:tr>
      <w:tr w:rsidR="00307E94" w:rsidTr="00307E94">
        <w:trPr>
          <w:trHeight w:val="679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color w:val="000000"/>
                <w:lang w:eastAsia="en-US"/>
              </w:rPr>
            </w:pPr>
          </w:p>
          <w:p w:rsidR="00307E94" w:rsidRPr="00B944AC" w:rsidRDefault="00307E94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ind w:right="-360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инвестиционна програма з</w:t>
            </w:r>
            <w:r w:rsidR="00B944AC">
              <w:rPr>
                <w:b/>
                <w:color w:val="000000"/>
              </w:rPr>
              <w:t>а 202</w:t>
            </w:r>
            <w:r w:rsidR="00F20AAD">
              <w:rPr>
                <w:b/>
                <w:color w:val="000000"/>
              </w:rPr>
              <w:t>3</w:t>
            </w:r>
            <w:r w:rsidRPr="00B944AC">
              <w:rPr>
                <w:b/>
                <w:color w:val="000000"/>
              </w:rPr>
              <w:t xml:space="preserve"> г. в размер на </w:t>
            </w:r>
            <w:r w:rsidR="00B5152F">
              <w:rPr>
                <w:b/>
                <w:lang w:val="en-US"/>
              </w:rPr>
              <w:t>2 585 338</w:t>
            </w:r>
            <w:r w:rsidR="004112AF">
              <w:rPr>
                <w:b/>
              </w:rPr>
              <w:t xml:space="preserve"> лева              </w:t>
            </w:r>
            <w:r w:rsidR="004112AF" w:rsidRPr="004112AF">
              <w:rPr>
                <w:b/>
                <w:i/>
              </w:rPr>
              <w:t xml:space="preserve">/ </w:t>
            </w:r>
            <w:r w:rsidR="004112AF" w:rsidRPr="004112AF">
              <w:rPr>
                <w:i/>
              </w:rPr>
              <w:t>обекти финансирани със средства от бюджета 1 387 267 лв., обекти фина</w:t>
            </w:r>
            <w:r w:rsidR="00B5152F">
              <w:rPr>
                <w:i/>
              </w:rPr>
              <w:t>нсирани със средства от ЕС 1</w:t>
            </w:r>
            <w:r w:rsidR="00B5152F">
              <w:rPr>
                <w:i/>
                <w:lang w:val="en-US"/>
              </w:rPr>
              <w:t xml:space="preserve"> 198 071</w:t>
            </w:r>
            <w:r w:rsidR="004112AF" w:rsidRPr="004112AF">
              <w:rPr>
                <w:i/>
              </w:rPr>
              <w:t xml:space="preserve"> лв./</w:t>
            </w:r>
            <w:r w:rsidR="004112AF">
              <w:rPr>
                <w:b/>
              </w:rPr>
              <w:t xml:space="preserve"> </w:t>
            </w:r>
            <w:r w:rsidRPr="00B944AC">
              <w:rPr>
                <w:b/>
                <w:color w:val="000000"/>
                <w:sz w:val="28"/>
                <w:szCs w:val="28"/>
              </w:rPr>
              <w:t>,</w:t>
            </w:r>
            <w:r w:rsidRPr="00B944A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</w:p>
          <w:p w:rsidR="00307E94" w:rsidRPr="00B944AC" w:rsidRDefault="00353399">
            <w:pPr>
              <w:ind w:right="-360"/>
              <w:rPr>
                <w:b/>
                <w:bCs/>
                <w:lang w:eastAsia="en-US"/>
              </w:rPr>
            </w:pPr>
            <w:r>
              <w:rPr>
                <w:b/>
              </w:rPr>
              <w:t>1.4</w:t>
            </w:r>
            <w:r w:rsidR="00307E94"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 xml:space="preserve">Приема </w:t>
            </w:r>
            <w:r w:rsidR="004112AF">
              <w:rPr>
                <w:b/>
              </w:rPr>
              <w:t xml:space="preserve">текущи ремонти на </w:t>
            </w:r>
            <w:r w:rsidRPr="00B944AC">
              <w:rPr>
                <w:b/>
              </w:rPr>
              <w:t>о</w:t>
            </w:r>
            <w:r w:rsidR="00353399">
              <w:rPr>
                <w:b/>
              </w:rPr>
              <w:t>бекти , които се финансират през 2023г.</w:t>
            </w:r>
            <w:r w:rsidRPr="00B944AC">
              <w:rPr>
                <w:b/>
                <w:lang w:val="en-US"/>
              </w:rPr>
              <w:t xml:space="preserve"> </w:t>
            </w:r>
            <w:r w:rsidR="00353399">
              <w:rPr>
                <w:b/>
              </w:rPr>
              <w:t xml:space="preserve"> в размер на 304 008</w:t>
            </w:r>
            <w:r w:rsidRPr="00B944AC">
              <w:rPr>
                <w:b/>
              </w:rPr>
              <w:t xml:space="preserve"> лева , съгласно Приложение  № 3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</w:p>
          <w:p w:rsidR="00307E94" w:rsidRPr="00B944AC" w:rsidRDefault="00353399">
            <w:pPr>
              <w:ind w:right="-360"/>
              <w:rPr>
                <w:b/>
                <w:bCs/>
                <w:lang w:eastAsia="en-US"/>
              </w:rPr>
            </w:pPr>
            <w:r>
              <w:rPr>
                <w:b/>
              </w:rPr>
              <w:t>1.5</w:t>
            </w:r>
            <w:r w:rsidR="00307E94"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E94" w:rsidRPr="00B944AC" w:rsidRDefault="00307E94">
            <w:pPr>
              <w:ind w:right="-360"/>
              <w:rPr>
                <w:b/>
                <w:bCs/>
                <w:lang w:eastAsia="en-US"/>
              </w:rPr>
            </w:pPr>
          </w:p>
          <w:p w:rsidR="00307E94" w:rsidRPr="00B944AC" w:rsidRDefault="00353399">
            <w:pPr>
              <w:ind w:right="-360"/>
              <w:rPr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>1.6</w:t>
            </w:r>
            <w:r w:rsidR="00307E94"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lastRenderedPageBreak/>
              <w:t xml:space="preserve">Утвърждава бюджетно салдо по общинския бюджет, изчислено на касова </w:t>
            </w:r>
            <w:r w:rsidRPr="00B944AC">
              <w:rPr>
                <w:b/>
                <w:color w:val="000000"/>
              </w:rPr>
              <w:lastRenderedPageBreak/>
              <w:t xml:space="preserve">основа в размер на  / - </w:t>
            </w:r>
            <w:r w:rsidR="00353399">
              <w:rPr>
                <w:b/>
                <w:color w:val="000000"/>
              </w:rPr>
              <w:t>2 723 424</w:t>
            </w:r>
            <w:r w:rsidRPr="00B944AC">
              <w:rPr>
                <w:b/>
                <w:color w:val="000000"/>
              </w:rPr>
              <w:t xml:space="preserve"> /, балансирано чрез операции с финансови активи и пасиви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99" w:rsidRDefault="00353399">
            <w:pPr>
              <w:ind w:right="-360"/>
              <w:rPr>
                <w:b/>
              </w:rPr>
            </w:pPr>
          </w:p>
          <w:p w:rsidR="00ED3C77" w:rsidRDefault="00ED3C77">
            <w:pPr>
              <w:ind w:right="-360"/>
              <w:rPr>
                <w:b/>
              </w:rPr>
            </w:pPr>
          </w:p>
          <w:p w:rsidR="00ED3C77" w:rsidRDefault="00ED3C77">
            <w:pPr>
              <w:ind w:right="-360"/>
              <w:rPr>
                <w:b/>
              </w:rPr>
            </w:pPr>
          </w:p>
          <w:p w:rsidR="00307E94" w:rsidRPr="00B944AC" w:rsidRDefault="00353399">
            <w:pPr>
              <w:ind w:right="-360"/>
              <w:rPr>
                <w:b/>
                <w:bCs/>
                <w:lang w:eastAsia="en-US"/>
              </w:rPr>
            </w:pPr>
            <w:r>
              <w:rPr>
                <w:b/>
              </w:rPr>
              <w:t>1.7</w:t>
            </w:r>
            <w:r w:rsidR="00307E94"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обекти , които се финансират с преходен  остатък от трансферирания капиталов трансфер в целеви трансфер за                       извършване на текущ р</w:t>
            </w:r>
            <w:r w:rsidR="00234FCE">
              <w:rPr>
                <w:b/>
                <w:color w:val="000000"/>
              </w:rPr>
              <w:t>е</w:t>
            </w:r>
            <w:r w:rsidR="00353399">
              <w:rPr>
                <w:b/>
                <w:color w:val="000000"/>
              </w:rPr>
              <w:t>монт на улици в размер на 27 915</w:t>
            </w:r>
            <w:r w:rsidRPr="00B944AC">
              <w:rPr>
                <w:b/>
                <w:color w:val="000000"/>
              </w:rPr>
              <w:t xml:space="preserve"> лева ,                                             съгласно Приложение № </w:t>
            </w:r>
            <w:r w:rsidR="00353399">
              <w:rPr>
                <w:b/>
                <w:color w:val="000000"/>
              </w:rPr>
              <w:t>2</w:t>
            </w:r>
          </w:p>
        </w:tc>
      </w:tr>
      <w:tr w:rsidR="00307E94" w:rsidTr="00307E94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99" w:rsidRDefault="00353399">
            <w:pPr>
              <w:ind w:right="-360"/>
              <w:rPr>
                <w:b/>
              </w:rPr>
            </w:pPr>
          </w:p>
          <w:p w:rsidR="00353399" w:rsidRDefault="00353399">
            <w:pPr>
              <w:ind w:right="-360"/>
              <w:rPr>
                <w:b/>
              </w:rPr>
            </w:pPr>
          </w:p>
          <w:p w:rsidR="00307E94" w:rsidRPr="00B944AC" w:rsidRDefault="00353399">
            <w:pPr>
              <w:ind w:right="-360"/>
              <w:rPr>
                <w:b/>
                <w:bCs/>
                <w:lang w:eastAsia="en-US"/>
              </w:rPr>
            </w:pPr>
            <w:r>
              <w:rPr>
                <w:b/>
              </w:rPr>
              <w:t>1.8</w:t>
            </w:r>
            <w:r w:rsidR="00307E94"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B944AC" w:rsidRDefault="00307E94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резерв за непредвидени и/или неотложни разх</w:t>
            </w:r>
            <w:r w:rsidR="00234FCE">
              <w:rPr>
                <w:b/>
                <w:color w:val="000000"/>
              </w:rPr>
              <w:t>оди в размер на 299 191</w:t>
            </w:r>
            <w:r w:rsidRPr="00B944AC">
              <w:rPr>
                <w:b/>
                <w:color w:val="000000"/>
              </w:rPr>
              <w:t xml:space="preserve"> лева, </w:t>
            </w:r>
            <w:r w:rsidR="00353399">
              <w:rPr>
                <w:color w:val="000000"/>
              </w:rPr>
              <w:t xml:space="preserve">в т. ч. </w:t>
            </w:r>
            <w:r w:rsidRPr="009F37F3">
              <w:rPr>
                <w:color w:val="000000"/>
              </w:rPr>
              <w:t xml:space="preserve"> от преходен остатък  от постъпления от продаж</w:t>
            </w:r>
            <w:r w:rsidR="00353399">
              <w:rPr>
                <w:color w:val="000000"/>
              </w:rPr>
              <w:t>би на нефинансови активи 12 834</w:t>
            </w:r>
            <w:r w:rsidRPr="009F37F3">
              <w:rPr>
                <w:color w:val="000000"/>
              </w:rPr>
              <w:t xml:space="preserve"> лева</w:t>
            </w:r>
          </w:p>
        </w:tc>
      </w:tr>
    </w:tbl>
    <w:p w:rsidR="00307E94" w:rsidRDefault="00307E94" w:rsidP="00307E94">
      <w:pPr>
        <w:ind w:right="-360"/>
        <w:rPr>
          <w:bCs/>
          <w:lang w:val="en-US" w:eastAsia="en-US"/>
        </w:rPr>
      </w:pPr>
      <w:r>
        <w:t xml:space="preserve">    </w:t>
      </w:r>
      <w:r>
        <w:rPr>
          <w:b/>
        </w:rPr>
        <w:t xml:space="preserve">    </w:t>
      </w:r>
    </w:p>
    <w:p w:rsidR="00307E94" w:rsidRDefault="00307E94" w:rsidP="00307E94">
      <w:pPr>
        <w:ind w:right="-360"/>
        <w:rPr>
          <w:b/>
          <w:lang w:val="en-US"/>
        </w:rPr>
      </w:pPr>
    </w:p>
    <w:p w:rsidR="00307E94" w:rsidRPr="009F37F3" w:rsidRDefault="00307E94" w:rsidP="00307E94">
      <w:pPr>
        <w:numPr>
          <w:ilvl w:val="0"/>
          <w:numId w:val="1"/>
        </w:numPr>
        <w:ind w:right="-360"/>
        <w:rPr>
          <w:b/>
          <w:sz w:val="28"/>
          <w:szCs w:val="28"/>
        </w:rPr>
      </w:pPr>
      <w:r w:rsidRPr="009F37F3">
        <w:rPr>
          <w:b/>
          <w:sz w:val="28"/>
          <w:szCs w:val="28"/>
        </w:rPr>
        <w:t>Общински съвет  приема  разчета</w:t>
      </w:r>
      <w:r w:rsidR="009F37F3" w:rsidRPr="009F37F3">
        <w:rPr>
          <w:b/>
          <w:sz w:val="28"/>
          <w:szCs w:val="28"/>
        </w:rPr>
        <w:t xml:space="preserve"> за целеви разходи , </w:t>
      </w:r>
      <w:r w:rsidRPr="009F37F3">
        <w:rPr>
          <w:b/>
          <w:sz w:val="28"/>
          <w:szCs w:val="28"/>
        </w:rPr>
        <w:t xml:space="preserve"> както следва: </w:t>
      </w:r>
    </w:p>
    <w:p w:rsidR="00307E94" w:rsidRDefault="00307E94" w:rsidP="00307E94">
      <w:pPr>
        <w:ind w:left="1140" w:right="-360"/>
        <w:rPr>
          <w:b/>
        </w:rPr>
      </w:pPr>
      <w:r>
        <w:rPr>
          <w:b/>
        </w:rPr>
        <w:t xml:space="preserve">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755"/>
        <w:gridCol w:w="1345"/>
      </w:tblGrid>
      <w:tr w:rsidR="00307E94" w:rsidTr="00ED3C7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28"/>
              <w:rPr>
                <w:bCs/>
                <w:lang w:eastAsia="en-US"/>
              </w:rPr>
            </w:pPr>
            <w:r w:rsidRPr="009F37F3">
              <w:t>2.1.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 xml:space="preserve">Помощи по решение на ОбС </w:t>
            </w:r>
            <w:r w:rsidR="00ED3C77">
              <w:t xml:space="preserve"> в т.ч.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ED3C77" w:rsidP="00ED3C77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 xml:space="preserve">    18 000</w:t>
            </w:r>
          </w:p>
        </w:tc>
      </w:tr>
      <w:tr w:rsidR="00307E94" w:rsidTr="00ED3C7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77" w:rsidRDefault="00ED3C77">
            <w:pPr>
              <w:ind w:right="-360"/>
            </w:pPr>
          </w:p>
          <w:p w:rsidR="00ED3C77" w:rsidRDefault="00ED3C77">
            <w:pPr>
              <w:ind w:right="-360"/>
            </w:pPr>
          </w:p>
          <w:p w:rsidR="00307E94" w:rsidRPr="009F37F3" w:rsidRDefault="00ED3C77">
            <w:pPr>
              <w:ind w:right="-360"/>
              <w:rPr>
                <w:bCs/>
                <w:lang w:eastAsia="en-US"/>
              </w:rPr>
            </w:pPr>
            <w:r>
              <w:t>2.1</w:t>
            </w:r>
            <w:r w:rsidR="00307E94" w:rsidRPr="009F37F3">
              <w:t>.</w:t>
            </w:r>
            <w:r>
              <w:t>1.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ED3C77">
            <w:pPr>
              <w:ind w:right="-360"/>
              <w:rPr>
                <w:bCs/>
                <w:lang w:eastAsia="en-US"/>
              </w:rPr>
            </w:pPr>
            <w:r>
              <w:t>Финансова помощ за завършване изграждането на храм „ Света Параскева ” с. Искър. За направените разходи да бъдат предоставени разходооправдателни документи</w:t>
            </w:r>
            <w:r w:rsidR="00307E94" w:rsidRPr="009F37F3">
              <w:t xml:space="preserve">                               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Default="00307E94" w:rsidP="00ED3C77">
            <w:pPr>
              <w:ind w:right="-360"/>
              <w:jc w:val="center"/>
              <w:rPr>
                <w:color w:val="000000"/>
              </w:rPr>
            </w:pPr>
            <w:r w:rsidRPr="009F37F3">
              <w:rPr>
                <w:color w:val="000000"/>
              </w:rPr>
              <w:t xml:space="preserve">    </w:t>
            </w:r>
            <w:r w:rsidR="00ED3C77">
              <w:rPr>
                <w:color w:val="000000"/>
              </w:rPr>
              <w:t xml:space="preserve"> </w:t>
            </w:r>
          </w:p>
          <w:p w:rsidR="00ED3C77" w:rsidRDefault="00ED3C77" w:rsidP="00ED3C77">
            <w:pPr>
              <w:ind w:right="-360"/>
              <w:jc w:val="center"/>
              <w:rPr>
                <w:color w:val="000000"/>
              </w:rPr>
            </w:pPr>
          </w:p>
          <w:p w:rsidR="00ED3C77" w:rsidRPr="009F37F3" w:rsidRDefault="00ED3C77" w:rsidP="00ED3C77">
            <w:pPr>
              <w:ind w:right="-360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 xml:space="preserve">  10 000</w:t>
            </w:r>
          </w:p>
        </w:tc>
      </w:tr>
      <w:tr w:rsidR="00307E94" w:rsidTr="00ED3C7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ED3C77">
            <w:pPr>
              <w:ind w:right="-360"/>
              <w:rPr>
                <w:bCs/>
                <w:lang w:eastAsia="en-US"/>
              </w:rPr>
            </w:pPr>
            <w:r>
              <w:t>2.2</w:t>
            </w:r>
            <w:r w:rsidR="00307E94" w:rsidRPr="009F37F3">
              <w:t>.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307E94">
            <w:pPr>
              <w:ind w:right="-360"/>
              <w:rPr>
                <w:bCs/>
                <w:lang w:eastAsia="en-US"/>
              </w:rPr>
            </w:pPr>
            <w:r w:rsidRPr="009F37F3">
              <w:t>Членски внос за НСОРБ, АДО и други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E94" w:rsidRPr="009F37F3" w:rsidRDefault="00ED3C77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6 300</w:t>
            </w:r>
          </w:p>
        </w:tc>
      </w:tr>
    </w:tbl>
    <w:p w:rsidR="00307E94" w:rsidRDefault="00307E94" w:rsidP="00307E94">
      <w:pPr>
        <w:ind w:right="-360"/>
        <w:rPr>
          <w:b/>
          <w:bCs/>
          <w:lang w:eastAsia="en-US"/>
        </w:rPr>
      </w:pPr>
      <w:r>
        <w:rPr>
          <w:b/>
        </w:rPr>
        <w:t xml:space="preserve">                        </w:t>
      </w:r>
    </w:p>
    <w:p w:rsidR="00307E94" w:rsidRDefault="00307E94" w:rsidP="004255A9">
      <w:pPr>
        <w:rPr>
          <w:b/>
          <w:bCs/>
          <w:lang w:eastAsia="en-US"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</w:p>
    <w:p w:rsidR="00307E94" w:rsidRPr="00C26E9F" w:rsidRDefault="00ED3C77" w:rsidP="004255A9">
      <w:pPr>
        <w:ind w:left="780"/>
        <w:jc w:val="both"/>
        <w:rPr>
          <w:b/>
          <w:color w:val="000000"/>
        </w:rPr>
      </w:pPr>
      <w:r>
        <w:rPr>
          <w:b/>
          <w:color w:val="000000"/>
        </w:rPr>
        <w:t>3.</w:t>
      </w:r>
      <w:r w:rsidR="00307E94" w:rsidRPr="00C26E9F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307E94" w:rsidRPr="00C26E9F" w:rsidRDefault="00307E94" w:rsidP="004255A9">
      <w:pPr>
        <w:jc w:val="both"/>
        <w:rPr>
          <w:b/>
          <w:color w:val="000000"/>
        </w:rPr>
      </w:pPr>
      <w:r w:rsidRPr="00C26E9F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307E94" w:rsidRPr="00CC58FD" w:rsidRDefault="00ED3C77" w:rsidP="004255A9">
      <w:pPr>
        <w:ind w:left="780"/>
        <w:jc w:val="both"/>
      </w:pPr>
      <w:r>
        <w:t>3.1</w:t>
      </w:r>
      <w:r w:rsidR="00307E94" w:rsidRPr="00CC58FD">
        <w:t xml:space="preserve">. Общински съвет утвърждава списъка на педагогическия персонал в ДДД </w:t>
      </w:r>
    </w:p>
    <w:p w:rsidR="00307E94" w:rsidRPr="00CC58FD" w:rsidRDefault="00307E94" w:rsidP="004255A9">
      <w:pPr>
        <w:jc w:val="both"/>
      </w:pPr>
      <w:r w:rsidRPr="00CC58FD">
        <w:t>по образование, който има право на заплащане  на  транспортните разходи,</w:t>
      </w:r>
    </w:p>
    <w:p w:rsidR="00307E94" w:rsidRPr="00CC58FD" w:rsidRDefault="00307E94" w:rsidP="004255A9">
      <w:pPr>
        <w:jc w:val="both"/>
        <w:rPr>
          <w:sz w:val="20"/>
          <w:lang w:val="en-GB"/>
        </w:rPr>
      </w:pPr>
      <w:r w:rsidRPr="00CC58FD">
        <w:t>съгласно Приложение № 5</w:t>
      </w:r>
    </w:p>
    <w:p w:rsidR="00307E94" w:rsidRPr="00CC58FD" w:rsidRDefault="00ED3C77" w:rsidP="004255A9">
      <w:pPr>
        <w:ind w:left="780"/>
        <w:jc w:val="both"/>
      </w:pPr>
      <w:r>
        <w:t>3.2</w:t>
      </w:r>
      <w:r w:rsidR="00307E94" w:rsidRPr="00CC58FD">
        <w:t xml:space="preserve">.Общински съвет утвърждава списъка на персонала  по здравеопазване , </w:t>
      </w:r>
    </w:p>
    <w:p w:rsidR="00307E94" w:rsidRPr="00CC58FD" w:rsidRDefault="00307E94" w:rsidP="004255A9">
      <w:pPr>
        <w:jc w:val="both"/>
      </w:pPr>
      <w:r w:rsidRPr="00CC58FD">
        <w:t>който им</w:t>
      </w:r>
      <w:r w:rsidR="00CC58FD">
        <w:t xml:space="preserve">а право на заплащане  на </w:t>
      </w:r>
      <w:r w:rsidRPr="00CC58FD">
        <w:t xml:space="preserve"> транспортните разходи, съгласно Приложение № 5а</w:t>
      </w:r>
    </w:p>
    <w:p w:rsidR="00307E94" w:rsidRPr="00C26E9F" w:rsidRDefault="00ED3C77" w:rsidP="004255A9">
      <w:pPr>
        <w:pStyle w:val="ac"/>
        <w:ind w:left="782" w:right="0"/>
        <w:rPr>
          <w:b w:val="0"/>
          <w:color w:val="000000"/>
        </w:rPr>
      </w:pPr>
      <w:r>
        <w:rPr>
          <w:b w:val="0"/>
          <w:color w:val="000000"/>
        </w:rPr>
        <w:t>3</w:t>
      </w:r>
      <w:r w:rsidR="00307E94" w:rsidRPr="00C26E9F">
        <w:rPr>
          <w:b w:val="0"/>
          <w:color w:val="000000"/>
        </w:rPr>
        <w:t xml:space="preserve">.3. Общински съвет упълномощава Кмета на общината да утвърди  списък на </w:t>
      </w:r>
    </w:p>
    <w:p w:rsidR="00307E94" w:rsidRPr="00C26E9F" w:rsidRDefault="00307E94" w:rsidP="004255A9">
      <w:pPr>
        <w:pStyle w:val="ac"/>
        <w:ind w:left="0" w:right="0"/>
        <w:rPr>
          <w:b w:val="0"/>
          <w:color w:val="000000"/>
        </w:rPr>
      </w:pPr>
      <w:r w:rsidRPr="00C26E9F">
        <w:rPr>
          <w:b w:val="0"/>
          <w:color w:val="000000"/>
        </w:rPr>
        <w:t xml:space="preserve">лицата по т.4.1 и размера на средствата в рамките на </w:t>
      </w:r>
      <w:r w:rsidRPr="00C26E9F">
        <w:rPr>
          <w:b w:val="0"/>
          <w:color w:val="000000"/>
          <w:lang w:val="en-US"/>
        </w:rPr>
        <w:t>100</w:t>
      </w:r>
      <w:r w:rsidRPr="00C26E9F">
        <w:rPr>
          <w:b w:val="0"/>
          <w:color w:val="000000"/>
        </w:rPr>
        <w:t xml:space="preserve"> % .</w:t>
      </w:r>
    </w:p>
    <w:p w:rsidR="00307E94" w:rsidRPr="00C26E9F" w:rsidRDefault="00ED3C77" w:rsidP="004255A9">
      <w:pPr>
        <w:pStyle w:val="ac"/>
        <w:ind w:left="782" w:right="0"/>
        <w:rPr>
          <w:b w:val="0"/>
          <w:color w:val="000000"/>
        </w:rPr>
      </w:pPr>
      <w:r>
        <w:rPr>
          <w:b w:val="0"/>
          <w:color w:val="000000"/>
        </w:rPr>
        <w:t>3</w:t>
      </w:r>
      <w:r w:rsidR="00307E94" w:rsidRPr="00C26E9F">
        <w:rPr>
          <w:b w:val="0"/>
          <w:color w:val="000000"/>
        </w:rPr>
        <w:t xml:space="preserve">.4. Общински съвет упълномощава Кмета на общината да утвърди  списък на </w:t>
      </w:r>
    </w:p>
    <w:p w:rsidR="00200845" w:rsidRPr="00E16614" w:rsidRDefault="00ED3C77" w:rsidP="004255A9">
      <w:pPr>
        <w:pStyle w:val="ac"/>
        <w:ind w:left="0" w:right="0"/>
        <w:rPr>
          <w:b w:val="0"/>
          <w:color w:val="000000"/>
        </w:rPr>
      </w:pPr>
      <w:r>
        <w:rPr>
          <w:b w:val="0"/>
          <w:color w:val="000000"/>
        </w:rPr>
        <w:t>лицата по т.3</w:t>
      </w:r>
      <w:r w:rsidR="00307E94" w:rsidRPr="00C26E9F">
        <w:rPr>
          <w:b w:val="0"/>
          <w:color w:val="000000"/>
        </w:rPr>
        <w:t>.2  и размера на средствата в рамките на 100 % от действителните разходи.</w:t>
      </w:r>
    </w:p>
    <w:p w:rsidR="00307E94" w:rsidRDefault="00307E94" w:rsidP="004255A9">
      <w:pPr>
        <w:pStyle w:val="ac"/>
        <w:ind w:left="0" w:right="0"/>
        <w:rPr>
          <w:b w:val="0"/>
        </w:rPr>
      </w:pPr>
    </w:p>
    <w:p w:rsidR="00307E94" w:rsidRPr="00C26E9F" w:rsidRDefault="00307E94" w:rsidP="004255A9">
      <w:pPr>
        <w:numPr>
          <w:ilvl w:val="0"/>
          <w:numId w:val="2"/>
        </w:numPr>
        <w:rPr>
          <w:b/>
        </w:rPr>
      </w:pPr>
      <w:r w:rsidRPr="00C26E9F">
        <w:rPr>
          <w:b/>
        </w:rPr>
        <w:t xml:space="preserve">Общински съвет утвърждава субсидии на организации с нестопанска  и </w:t>
      </w:r>
    </w:p>
    <w:p w:rsidR="00307E94" w:rsidRPr="00C26E9F" w:rsidRDefault="00307E94" w:rsidP="004255A9">
      <w:pPr>
        <w:rPr>
          <w:b/>
        </w:rPr>
      </w:pPr>
      <w:r w:rsidRPr="00C26E9F">
        <w:rPr>
          <w:b/>
        </w:rPr>
        <w:t>неф</w:t>
      </w:r>
      <w:r w:rsidR="00895F31">
        <w:rPr>
          <w:b/>
        </w:rPr>
        <w:t xml:space="preserve">инансова цел - </w:t>
      </w:r>
      <w:r w:rsidR="00E16614">
        <w:rPr>
          <w:b/>
        </w:rPr>
        <w:t xml:space="preserve">читалища </w:t>
      </w:r>
      <w:r w:rsidR="00895F31">
        <w:rPr>
          <w:b/>
        </w:rPr>
        <w:t>289 253 лева.</w:t>
      </w:r>
    </w:p>
    <w:p w:rsidR="00307E94" w:rsidRDefault="00307E94" w:rsidP="004255A9">
      <w:pPr>
        <w:rPr>
          <w:b/>
        </w:rPr>
      </w:pPr>
    </w:p>
    <w:p w:rsidR="00307E94" w:rsidRDefault="00895F31" w:rsidP="004255A9">
      <w:pPr>
        <w:ind w:left="782"/>
        <w:jc w:val="both"/>
        <w:rPr>
          <w:b/>
        </w:rPr>
      </w:pPr>
      <w:r>
        <w:rPr>
          <w:b/>
        </w:rPr>
        <w:t>4.1</w:t>
      </w:r>
      <w:r w:rsidR="00307E94">
        <w:rPr>
          <w:b/>
        </w:rPr>
        <w:t xml:space="preserve">. Общински съвет упълномощава кмета на общината да договори условията за  </w:t>
      </w:r>
    </w:p>
    <w:p w:rsidR="00307E94" w:rsidRDefault="00307E94" w:rsidP="004255A9">
      <w:pPr>
        <w:jc w:val="both"/>
        <w:rPr>
          <w:b/>
        </w:rPr>
      </w:pPr>
      <w:r>
        <w:rPr>
          <w:b/>
        </w:rPr>
        <w:t xml:space="preserve"> субсидиите.</w:t>
      </w:r>
    </w:p>
    <w:p w:rsidR="00F2579F" w:rsidRPr="00F2579F" w:rsidRDefault="00F2579F" w:rsidP="004255A9">
      <w:pPr>
        <w:jc w:val="both"/>
        <w:rPr>
          <w:b/>
        </w:rPr>
      </w:pPr>
    </w:p>
    <w:p w:rsidR="00307E94" w:rsidRPr="00895F31" w:rsidRDefault="00307E94" w:rsidP="004255A9">
      <w:pPr>
        <w:pStyle w:val="ad"/>
        <w:numPr>
          <w:ilvl w:val="0"/>
          <w:numId w:val="2"/>
        </w:numPr>
        <w:jc w:val="both"/>
        <w:rPr>
          <w:b/>
        </w:rPr>
      </w:pPr>
      <w:r w:rsidRPr="00895F31">
        <w:rPr>
          <w:b/>
        </w:rPr>
        <w:t xml:space="preserve">Общински съвет упълномощава Кмета на общината при необходимост да </w:t>
      </w:r>
    </w:p>
    <w:p w:rsidR="00307E94" w:rsidRDefault="00307E94" w:rsidP="004255A9">
      <w:pPr>
        <w:jc w:val="both"/>
      </w:pPr>
      <w:r w:rsidRPr="00F2579F">
        <w:rPr>
          <w:b/>
        </w:rPr>
        <w:t>назначава лица по ПМС № 66  / несписъчен състав / за изпълнение на важни за общината задачи , при спазване изискванията на постановлението</w:t>
      </w:r>
      <w:r>
        <w:t>.</w:t>
      </w:r>
    </w:p>
    <w:p w:rsidR="00307E94" w:rsidRDefault="00307E94" w:rsidP="004255A9">
      <w:pPr>
        <w:pStyle w:val="ac"/>
        <w:ind w:left="0" w:right="0"/>
        <w:rPr>
          <w:b w:val="0"/>
        </w:rPr>
      </w:pPr>
    </w:p>
    <w:p w:rsidR="00307E94" w:rsidRPr="00F2579F" w:rsidRDefault="00307E94" w:rsidP="004255A9">
      <w:pPr>
        <w:jc w:val="both"/>
        <w:rPr>
          <w:b/>
        </w:rPr>
      </w:pPr>
      <w:r>
        <w:t xml:space="preserve">           </w:t>
      </w:r>
      <w:r w:rsidR="00895F31">
        <w:rPr>
          <w:b/>
        </w:rPr>
        <w:t>6</w:t>
      </w:r>
      <w:r w:rsidRPr="00F2579F">
        <w:rPr>
          <w:b/>
        </w:rPr>
        <w:t>. Общински съвет утвърждава информация за просрочени</w:t>
      </w:r>
      <w:r w:rsidR="00895F31">
        <w:rPr>
          <w:b/>
        </w:rPr>
        <w:t>те вземания и задължения от 2022</w:t>
      </w:r>
      <w:r w:rsidRPr="00F2579F">
        <w:rPr>
          <w:b/>
        </w:rPr>
        <w:t xml:space="preserve"> г.: </w:t>
      </w:r>
    </w:p>
    <w:p w:rsidR="00307E94" w:rsidRDefault="00895F31" w:rsidP="004255A9">
      <w:pPr>
        <w:jc w:val="both"/>
        <w:rPr>
          <w:color w:val="000000"/>
        </w:rPr>
      </w:pPr>
      <w:r>
        <w:rPr>
          <w:b/>
          <w:color w:val="000000"/>
        </w:rPr>
        <w:t xml:space="preserve">          </w:t>
      </w:r>
      <w:r w:rsidR="009928CC">
        <w:rPr>
          <w:b/>
          <w:color w:val="000000"/>
        </w:rPr>
        <w:t xml:space="preserve"> </w:t>
      </w:r>
      <w:r>
        <w:rPr>
          <w:b/>
          <w:color w:val="000000"/>
        </w:rPr>
        <w:t>6</w:t>
      </w:r>
      <w:r w:rsidR="00307E94">
        <w:rPr>
          <w:b/>
          <w:color w:val="000000"/>
        </w:rPr>
        <w:t xml:space="preserve">.1 Просрочените вземания на общината са в размер  на </w:t>
      </w:r>
      <w:r>
        <w:rPr>
          <w:b/>
          <w:color w:val="000000"/>
        </w:rPr>
        <w:t>463 678</w:t>
      </w:r>
      <w:r w:rsidR="002F41A1">
        <w:rPr>
          <w:b/>
          <w:color w:val="000000"/>
        </w:rPr>
        <w:t xml:space="preserve"> </w:t>
      </w:r>
      <w:r w:rsidR="00307E94">
        <w:rPr>
          <w:b/>
          <w:color w:val="000000"/>
        </w:rPr>
        <w:t>лева., к</w:t>
      </w:r>
      <w:r>
        <w:rPr>
          <w:b/>
          <w:color w:val="000000"/>
        </w:rPr>
        <w:t>оито ще бъдат събирани през 2023</w:t>
      </w:r>
      <w:r w:rsidR="00307E94">
        <w:rPr>
          <w:b/>
          <w:color w:val="000000"/>
          <w:lang w:val="en-US"/>
        </w:rPr>
        <w:t xml:space="preserve"> </w:t>
      </w:r>
      <w:r w:rsidR="00307E94">
        <w:rPr>
          <w:b/>
          <w:color w:val="000000"/>
        </w:rPr>
        <w:t xml:space="preserve">г. </w:t>
      </w:r>
    </w:p>
    <w:p w:rsidR="00FC396D" w:rsidRDefault="00895F31" w:rsidP="004255A9">
      <w:pPr>
        <w:jc w:val="both"/>
        <w:rPr>
          <w:b/>
        </w:rPr>
      </w:pPr>
      <w:r>
        <w:rPr>
          <w:b/>
        </w:rPr>
        <w:t xml:space="preserve">        </w:t>
      </w:r>
      <w:r w:rsidR="009928CC">
        <w:rPr>
          <w:b/>
        </w:rPr>
        <w:t xml:space="preserve"> </w:t>
      </w:r>
      <w:r>
        <w:rPr>
          <w:b/>
        </w:rPr>
        <w:t xml:space="preserve">  6</w:t>
      </w:r>
      <w:r w:rsidR="00307E94">
        <w:rPr>
          <w:b/>
        </w:rPr>
        <w:t xml:space="preserve">.2  Просрочени задължения - няма      </w:t>
      </w:r>
    </w:p>
    <w:p w:rsidR="00307E94" w:rsidRDefault="00307E94" w:rsidP="004255A9">
      <w:pPr>
        <w:jc w:val="both"/>
        <w:rPr>
          <w:b/>
        </w:rPr>
      </w:pPr>
      <w:r>
        <w:rPr>
          <w:b/>
        </w:rPr>
        <w:t xml:space="preserve">  </w:t>
      </w:r>
    </w:p>
    <w:p w:rsidR="00307E94" w:rsidRDefault="00307E94" w:rsidP="004255A9">
      <w:pPr>
        <w:jc w:val="both"/>
        <w:rPr>
          <w:b/>
        </w:rPr>
      </w:pPr>
    </w:p>
    <w:p w:rsidR="00307E94" w:rsidRPr="002F41A1" w:rsidRDefault="00895F31" w:rsidP="004255A9">
      <w:pPr>
        <w:jc w:val="both"/>
        <w:rPr>
          <w:b/>
        </w:rPr>
      </w:pPr>
      <w:r>
        <w:rPr>
          <w:b/>
        </w:rPr>
        <w:lastRenderedPageBreak/>
        <w:t xml:space="preserve">         7</w:t>
      </w:r>
      <w:r w:rsidR="00307E94" w:rsidRPr="002F41A1">
        <w:rPr>
          <w:b/>
        </w:rPr>
        <w:t>. Общински съвет възлага на Кмета на общината:</w:t>
      </w:r>
    </w:p>
    <w:p w:rsidR="00307E94" w:rsidRPr="002F41A1" w:rsidRDefault="009928CC" w:rsidP="004255A9">
      <w:pPr>
        <w:jc w:val="both"/>
        <w:rPr>
          <w:b/>
        </w:rPr>
      </w:pPr>
      <w:r>
        <w:rPr>
          <w:b/>
        </w:rPr>
        <w:t xml:space="preserve">  </w:t>
      </w:r>
    </w:p>
    <w:p w:rsidR="00307E94" w:rsidRPr="002F41A1" w:rsidRDefault="00307E94" w:rsidP="004255A9">
      <w:pPr>
        <w:jc w:val="both"/>
      </w:pPr>
      <w:r>
        <w:rPr>
          <w:b/>
        </w:rPr>
        <w:t xml:space="preserve">         </w:t>
      </w:r>
      <w:r w:rsidR="00895F31">
        <w:t>7</w:t>
      </w:r>
      <w:r w:rsidRPr="002F41A1">
        <w:t>.1. Да определи конкретните права и отговорности на второстепенните разпоредители с бюджетни кредити.</w:t>
      </w:r>
    </w:p>
    <w:p w:rsidR="00307E94" w:rsidRPr="002F41A1" w:rsidRDefault="00895F31" w:rsidP="004255A9">
      <w:pPr>
        <w:jc w:val="both"/>
      </w:pPr>
      <w:r>
        <w:t xml:space="preserve">         7</w:t>
      </w:r>
      <w:r w:rsidR="00307E94" w:rsidRPr="002F41A1">
        <w:t>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307E94" w:rsidRPr="002F41A1" w:rsidRDefault="00895F31" w:rsidP="004255A9">
      <w:pPr>
        <w:tabs>
          <w:tab w:val="num" w:pos="1211"/>
        </w:tabs>
        <w:jc w:val="both"/>
      </w:pPr>
      <w:r>
        <w:t xml:space="preserve">         7</w:t>
      </w:r>
      <w:r w:rsidR="00307E94" w:rsidRPr="002F41A1">
        <w:t>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200845" w:rsidRPr="00895F31" w:rsidRDefault="00895F31" w:rsidP="004255A9">
      <w:pPr>
        <w:jc w:val="both"/>
      </w:pPr>
      <w:r>
        <w:t xml:space="preserve">        7</w:t>
      </w:r>
      <w:r w:rsidR="00307E94" w:rsidRPr="002F41A1">
        <w:t>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307E94" w:rsidRPr="002F41A1" w:rsidRDefault="00895F31" w:rsidP="004255A9">
      <w:pPr>
        <w:jc w:val="both"/>
      </w:pPr>
      <w:r>
        <w:t xml:space="preserve">        7</w:t>
      </w:r>
      <w:r w:rsidR="00307E94" w:rsidRPr="002F41A1">
        <w:t>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307E94" w:rsidRPr="002F41A1" w:rsidRDefault="00895F31" w:rsidP="004255A9">
      <w:pPr>
        <w:jc w:val="both"/>
      </w:pPr>
      <w:r>
        <w:t xml:space="preserve">      </w:t>
      </w:r>
      <w:r w:rsidR="009928CC">
        <w:t xml:space="preserve"> </w:t>
      </w:r>
      <w:r>
        <w:t xml:space="preserve"> 7</w:t>
      </w:r>
      <w:r w:rsidR="00307E94" w:rsidRPr="002F41A1">
        <w:t>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307E94" w:rsidRPr="002F41A1" w:rsidRDefault="00307E94" w:rsidP="004255A9">
      <w:pPr>
        <w:ind w:left="680"/>
        <w:jc w:val="both"/>
      </w:pPr>
    </w:p>
    <w:p w:rsidR="00307E94" w:rsidRPr="002F41A1" w:rsidRDefault="00895F31" w:rsidP="004255A9">
      <w:pPr>
        <w:jc w:val="both"/>
        <w:rPr>
          <w:b/>
        </w:rPr>
      </w:pPr>
      <w:r>
        <w:rPr>
          <w:b/>
        </w:rPr>
        <w:t xml:space="preserve">       </w:t>
      </w:r>
      <w:r w:rsidR="00FC396D">
        <w:rPr>
          <w:b/>
        </w:rPr>
        <w:t xml:space="preserve"> </w:t>
      </w:r>
      <w:r>
        <w:rPr>
          <w:b/>
        </w:rPr>
        <w:t>8</w:t>
      </w:r>
      <w:r w:rsidR="00307E94" w:rsidRPr="002F41A1">
        <w:rPr>
          <w:b/>
        </w:rPr>
        <w:t>. При спазване на общия размер на бюджета, общинския съвет да предостави следните правомощия  на Кмета на общината .</w:t>
      </w:r>
    </w:p>
    <w:p w:rsidR="00307E94" w:rsidRPr="002F41A1" w:rsidRDefault="00895F31" w:rsidP="004255A9">
      <w:pPr>
        <w:jc w:val="both"/>
      </w:pPr>
      <w:r>
        <w:t xml:space="preserve">   </w:t>
      </w:r>
      <w:r w:rsidR="00FC396D">
        <w:t xml:space="preserve">  </w:t>
      </w:r>
      <w:r>
        <w:t xml:space="preserve">   8</w:t>
      </w:r>
      <w:r w:rsidR="00307E94" w:rsidRPr="002F41A1">
        <w:t>.1. Да изме</w:t>
      </w:r>
      <w:r>
        <w:t>ня размера на разчетените кредити</w:t>
      </w:r>
      <w:r w:rsidR="00307E94" w:rsidRPr="002F41A1">
        <w:t xml:space="preserve"> за различните видове разходи в обема </w:t>
      </w:r>
      <w:r w:rsidR="00307E94" w:rsidRPr="002F41A1">
        <w:rPr>
          <w:lang w:val="en-US"/>
        </w:rPr>
        <w:t xml:space="preserve">    </w:t>
      </w:r>
      <w:r w:rsidR="00307E94" w:rsidRPr="002F41A1">
        <w:t xml:space="preserve">  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307E94" w:rsidRPr="002F41A1" w:rsidRDefault="00307E94" w:rsidP="004255A9">
      <w:pPr>
        <w:jc w:val="both"/>
      </w:pPr>
      <w:r w:rsidRPr="002F41A1">
        <w:t xml:space="preserve"> </w:t>
      </w:r>
      <w:r w:rsidR="00895F31">
        <w:t xml:space="preserve">     </w:t>
      </w:r>
      <w:r w:rsidR="00FC396D">
        <w:t xml:space="preserve">  </w:t>
      </w:r>
      <w:r w:rsidR="00895F31">
        <w:t xml:space="preserve">8.2. Да прехвърля </w:t>
      </w:r>
      <w:r w:rsidRPr="002F41A1">
        <w:t xml:space="preserve"> </w:t>
      </w:r>
      <w:r w:rsidR="00895F31">
        <w:t xml:space="preserve">разчетените </w:t>
      </w:r>
      <w:r w:rsidRPr="002F41A1">
        <w:t>кредити за различните видове разходи в дейност или от             една дейност в друга в границите на една бюджетна група , без да изменя общия и размер в частта за местните дейности.</w:t>
      </w:r>
    </w:p>
    <w:p w:rsidR="00307E94" w:rsidRPr="002F41A1" w:rsidRDefault="00307E94" w:rsidP="004255A9">
      <w:pPr>
        <w:jc w:val="both"/>
      </w:pPr>
      <w:r w:rsidRPr="002F41A1">
        <w:t xml:space="preserve">   </w:t>
      </w:r>
      <w:r w:rsidR="00895F31">
        <w:t xml:space="preserve">  </w:t>
      </w:r>
      <w:r w:rsidR="00FC396D">
        <w:t xml:space="preserve">  </w:t>
      </w:r>
      <w:r w:rsidR="00895F31">
        <w:t xml:space="preserve"> 8</w:t>
      </w:r>
      <w:r w:rsidRPr="002F41A1">
        <w:t>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307E94" w:rsidRPr="002F41A1" w:rsidRDefault="00895F31" w:rsidP="004255A9">
      <w:pPr>
        <w:jc w:val="both"/>
      </w:pPr>
      <w:r>
        <w:t xml:space="preserve">      </w:t>
      </w:r>
      <w:r w:rsidR="00FC396D">
        <w:t xml:space="preserve">  </w:t>
      </w:r>
      <w:r>
        <w:t>8</w:t>
      </w:r>
      <w:r w:rsidR="00307E94" w:rsidRPr="002F41A1">
        <w:t>.4. Да кандидатства за средства от централния бюджет и други източници за съфинансиране на общински програми и проекти.</w:t>
      </w:r>
    </w:p>
    <w:p w:rsidR="00307E94" w:rsidRPr="002F41A1" w:rsidRDefault="00895F31" w:rsidP="004255A9">
      <w:pPr>
        <w:jc w:val="both"/>
      </w:pPr>
      <w:r>
        <w:t xml:space="preserve">     </w:t>
      </w:r>
      <w:r w:rsidR="00FC396D">
        <w:t xml:space="preserve">  </w:t>
      </w:r>
      <w:r>
        <w:t xml:space="preserve"> 8</w:t>
      </w:r>
      <w:r w:rsidR="00307E94" w:rsidRPr="002F41A1">
        <w:t>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307E94" w:rsidRPr="002F41A1" w:rsidRDefault="00895F31" w:rsidP="004255A9">
      <w:pPr>
        <w:jc w:val="both"/>
      </w:pPr>
      <w:r>
        <w:t xml:space="preserve">     </w:t>
      </w:r>
      <w:r w:rsidR="00FC396D">
        <w:t xml:space="preserve">  </w:t>
      </w:r>
      <w:r>
        <w:t xml:space="preserve"> 8</w:t>
      </w:r>
      <w:r w:rsidR="00307E94" w:rsidRPr="002F41A1">
        <w:t>.6. При разходване</w:t>
      </w:r>
      <w:r>
        <w:t xml:space="preserve"> на разчетените</w:t>
      </w:r>
      <w:r w:rsidR="00307E94" w:rsidRPr="002F41A1">
        <w:t xml:space="preserve">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307E94" w:rsidRPr="002F41A1" w:rsidRDefault="00307E94" w:rsidP="004255A9">
      <w:pPr>
        <w:jc w:val="both"/>
        <w:rPr>
          <w:color w:val="000000"/>
        </w:rPr>
      </w:pPr>
      <w:r w:rsidRPr="002F41A1">
        <w:rPr>
          <w:color w:val="FF0000"/>
        </w:rPr>
        <w:t xml:space="preserve">     </w:t>
      </w:r>
      <w:r w:rsidR="00FC396D">
        <w:rPr>
          <w:color w:val="FF0000"/>
        </w:rPr>
        <w:t xml:space="preserve">  </w:t>
      </w:r>
      <w:r w:rsidRPr="002F41A1">
        <w:rPr>
          <w:color w:val="FF0000"/>
        </w:rPr>
        <w:t xml:space="preserve"> </w:t>
      </w:r>
      <w:r w:rsidR="00895F31">
        <w:rPr>
          <w:color w:val="000000"/>
        </w:rPr>
        <w:t>8</w:t>
      </w:r>
      <w:r w:rsidRPr="002F41A1">
        <w:rPr>
          <w:color w:val="000000"/>
        </w:rPr>
        <w:t>.7.  Да</w:t>
      </w:r>
      <w:r w:rsidR="00895F31">
        <w:rPr>
          <w:color w:val="000000"/>
        </w:rPr>
        <w:t xml:space="preserve"> се разпорежда с резервния разчетен </w:t>
      </w:r>
      <w:r w:rsidRPr="002F41A1">
        <w:rPr>
          <w:color w:val="000000"/>
        </w:rPr>
        <w:t xml:space="preserve"> кредит  по чл.95 от ЗПФ.</w:t>
      </w:r>
    </w:p>
    <w:p w:rsidR="00307E94" w:rsidRPr="002F41A1" w:rsidRDefault="00307E94" w:rsidP="004255A9">
      <w:pPr>
        <w:ind w:left="-341"/>
        <w:jc w:val="both"/>
        <w:rPr>
          <w:color w:val="FF0000"/>
        </w:rPr>
      </w:pPr>
    </w:p>
    <w:p w:rsidR="00307E94" w:rsidRPr="002F41A1" w:rsidRDefault="00307E94" w:rsidP="004255A9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   </w:t>
      </w:r>
      <w:r w:rsidR="00895F31">
        <w:rPr>
          <w:b/>
          <w:color w:val="000000"/>
        </w:rPr>
        <w:t>9</w:t>
      </w:r>
      <w:r w:rsidRPr="002F41A1">
        <w:rPr>
          <w:b/>
          <w:color w:val="000000"/>
        </w:rPr>
        <w:t>. Общински съвет утвърждава информ</w:t>
      </w:r>
      <w:r w:rsidR="00732638">
        <w:rPr>
          <w:b/>
          <w:color w:val="000000"/>
        </w:rPr>
        <w:t>ация за общинския дълг през 2022</w:t>
      </w:r>
      <w:r w:rsidRPr="002F41A1">
        <w:rPr>
          <w:b/>
          <w:color w:val="000000"/>
        </w:rPr>
        <w:t xml:space="preserve"> г., както следва:</w:t>
      </w:r>
    </w:p>
    <w:p w:rsidR="00307E94" w:rsidRPr="002F41A1" w:rsidRDefault="00895F31" w:rsidP="004255A9">
      <w:pPr>
        <w:jc w:val="both"/>
        <w:rPr>
          <w:color w:val="000000"/>
        </w:rPr>
      </w:pPr>
      <w:r>
        <w:rPr>
          <w:color w:val="000000"/>
        </w:rPr>
        <w:t xml:space="preserve">        9</w:t>
      </w:r>
      <w:r w:rsidR="00307E94" w:rsidRPr="002F41A1">
        <w:rPr>
          <w:color w:val="000000"/>
        </w:rPr>
        <w:t>.1. Максимален разм</w:t>
      </w:r>
      <w:r w:rsidR="00D50D27">
        <w:rPr>
          <w:color w:val="000000"/>
        </w:rPr>
        <w:t xml:space="preserve">ер на новия общински дълг –    </w:t>
      </w:r>
      <w:r w:rsidR="00D50D27">
        <w:rPr>
          <w:color w:val="000000"/>
          <w:lang w:val="en-US"/>
        </w:rPr>
        <w:t>179 189</w:t>
      </w:r>
      <w:r w:rsidR="00D50D27">
        <w:rPr>
          <w:color w:val="000000"/>
        </w:rPr>
        <w:t xml:space="preserve"> </w:t>
      </w:r>
      <w:r w:rsidR="00307E94" w:rsidRPr="002F41A1">
        <w:rPr>
          <w:color w:val="000000"/>
        </w:rPr>
        <w:t>лв.</w:t>
      </w:r>
    </w:p>
    <w:p w:rsidR="00307E94" w:rsidRPr="002F41A1" w:rsidRDefault="00307E94" w:rsidP="004255A9">
      <w:pPr>
        <w:jc w:val="both"/>
        <w:rPr>
          <w:color w:val="000000"/>
        </w:rPr>
      </w:pPr>
      <w:r w:rsidRPr="002F41A1">
        <w:rPr>
          <w:color w:val="000000"/>
        </w:rPr>
        <w:t xml:space="preserve">   </w:t>
      </w:r>
      <w:r w:rsidR="00895F31">
        <w:rPr>
          <w:color w:val="000000"/>
        </w:rPr>
        <w:t xml:space="preserve">    </w:t>
      </w:r>
      <w:r w:rsidRPr="002F41A1">
        <w:rPr>
          <w:color w:val="000000"/>
          <w:lang w:val="en-US"/>
        </w:rPr>
        <w:t xml:space="preserve"> </w:t>
      </w:r>
      <w:r w:rsidR="00895F31">
        <w:rPr>
          <w:color w:val="000000"/>
        </w:rPr>
        <w:t>9</w:t>
      </w:r>
      <w:r w:rsidRPr="002F41A1">
        <w:rPr>
          <w:color w:val="000000"/>
        </w:rPr>
        <w:t>.2. Максимален размер на общинския дълг към края на бюджетната година – 0 / нула / лв.</w:t>
      </w:r>
    </w:p>
    <w:p w:rsidR="00307E94" w:rsidRDefault="00307E94" w:rsidP="004255A9">
      <w:pPr>
        <w:jc w:val="both"/>
        <w:rPr>
          <w:b/>
          <w:color w:val="000000"/>
        </w:rPr>
      </w:pPr>
    </w:p>
    <w:p w:rsidR="00307E94" w:rsidRPr="00100F59" w:rsidRDefault="00307E94" w:rsidP="004255A9">
      <w:pPr>
        <w:jc w:val="both"/>
        <w:rPr>
          <w:b/>
          <w:color w:val="FF0000"/>
        </w:rPr>
      </w:pPr>
      <w:r>
        <w:rPr>
          <w:color w:val="000000"/>
        </w:rPr>
        <w:t xml:space="preserve">       </w:t>
      </w:r>
      <w:r w:rsidR="00E27911">
        <w:rPr>
          <w:b/>
          <w:color w:val="000000"/>
        </w:rPr>
        <w:t>10</w:t>
      </w:r>
      <w:r w:rsidRPr="00100F59">
        <w:rPr>
          <w:b/>
          <w:color w:val="000000"/>
        </w:rPr>
        <w:t>. Общински съвет Гулянци утвърждава разходването н</w:t>
      </w:r>
      <w:r w:rsidR="00895F31">
        <w:rPr>
          <w:b/>
          <w:color w:val="000000"/>
        </w:rPr>
        <w:t xml:space="preserve">а преходния остатък от 2022 г. в размер на </w:t>
      </w:r>
      <w:r w:rsidR="00A10F61">
        <w:rPr>
          <w:b/>
          <w:color w:val="000000"/>
        </w:rPr>
        <w:t>2 760 129</w:t>
      </w:r>
      <w:r w:rsidRPr="00100F59">
        <w:rPr>
          <w:b/>
          <w:color w:val="000000"/>
        </w:rPr>
        <w:t xml:space="preserve"> лева </w:t>
      </w:r>
      <w:r w:rsidRPr="001D6AF9">
        <w:rPr>
          <w:b/>
        </w:rPr>
        <w:t>, съгласно приложение № 6</w:t>
      </w:r>
    </w:p>
    <w:p w:rsidR="00307E94" w:rsidRPr="00100F59" w:rsidRDefault="00307E94" w:rsidP="004255A9">
      <w:pPr>
        <w:jc w:val="both"/>
        <w:rPr>
          <w:b/>
          <w:color w:val="000000"/>
        </w:rPr>
      </w:pPr>
    </w:p>
    <w:p w:rsidR="00307E94" w:rsidRPr="00100F59" w:rsidRDefault="00E27911" w:rsidP="004255A9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       11</w:t>
      </w:r>
      <w:r w:rsidR="00307E94" w:rsidRPr="00100F59">
        <w:rPr>
          <w:b/>
          <w:color w:val="000000"/>
        </w:rPr>
        <w:t xml:space="preserve">. Общински съвет одобрява трансфера в местни  дейности в размер </w:t>
      </w:r>
      <w:r w:rsidR="00A10F61">
        <w:rPr>
          <w:b/>
          <w:color w:val="000000"/>
        </w:rPr>
        <w:t xml:space="preserve"> на 103</w:t>
      </w:r>
      <w:r w:rsidR="009928CC">
        <w:rPr>
          <w:b/>
          <w:color w:val="000000"/>
        </w:rPr>
        <w:t> </w:t>
      </w:r>
      <w:r w:rsidR="00A10F61">
        <w:rPr>
          <w:b/>
          <w:color w:val="000000"/>
        </w:rPr>
        <w:t>821</w:t>
      </w:r>
      <w:r w:rsidR="009928CC">
        <w:rPr>
          <w:b/>
          <w:color w:val="000000"/>
        </w:rPr>
        <w:t xml:space="preserve">           </w:t>
      </w:r>
      <w:r w:rsidR="00100F59">
        <w:rPr>
          <w:b/>
          <w:color w:val="000000"/>
        </w:rPr>
        <w:t xml:space="preserve"> </w:t>
      </w:r>
      <w:r w:rsidR="009928CC">
        <w:rPr>
          <w:b/>
          <w:color w:val="000000"/>
        </w:rPr>
        <w:t>лева</w:t>
      </w:r>
      <w:r w:rsidR="00307E94" w:rsidRPr="00100F59">
        <w:rPr>
          <w:b/>
          <w:color w:val="000000"/>
        </w:rPr>
        <w:t>, да се използва за :</w:t>
      </w:r>
    </w:p>
    <w:p w:rsidR="00307E94" w:rsidRDefault="00307E94" w:rsidP="004255A9">
      <w:pPr>
        <w:rPr>
          <w:color w:val="000000"/>
        </w:rPr>
      </w:pPr>
    </w:p>
    <w:p w:rsidR="00E27911" w:rsidRPr="00100F59" w:rsidRDefault="00307E94" w:rsidP="004255A9">
      <w:pPr>
        <w:jc w:val="both"/>
        <w:rPr>
          <w:color w:val="000000"/>
        </w:rPr>
      </w:pPr>
      <w:r>
        <w:rPr>
          <w:b/>
          <w:color w:val="000000"/>
        </w:rPr>
        <w:t xml:space="preserve">    </w:t>
      </w:r>
      <w:r w:rsidR="00E27911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="00E27911">
        <w:rPr>
          <w:color w:val="000000"/>
        </w:rPr>
        <w:t>11</w:t>
      </w:r>
      <w:r w:rsidR="00E27911" w:rsidRPr="00100F59">
        <w:rPr>
          <w:color w:val="000000"/>
        </w:rPr>
        <w:t xml:space="preserve">.1.  </w:t>
      </w:r>
      <w:r w:rsidR="00E27911">
        <w:rPr>
          <w:color w:val="000000"/>
        </w:rPr>
        <w:t xml:space="preserve">Възстановени отчисления по </w:t>
      </w:r>
      <w:r w:rsidR="00E27911" w:rsidRPr="00100F59">
        <w:rPr>
          <w:color w:val="000000"/>
        </w:rPr>
        <w:t xml:space="preserve"> </w:t>
      </w:r>
      <w:r w:rsidR="00E27911">
        <w:rPr>
          <w:color w:val="000000"/>
        </w:rPr>
        <w:t>чл. 64 от ЗУО в размер на 150 000 лева – за закупуване на багер</w:t>
      </w:r>
    </w:p>
    <w:p w:rsidR="00E27911" w:rsidRPr="009563D1" w:rsidRDefault="00E27911" w:rsidP="004255A9">
      <w:pPr>
        <w:jc w:val="both"/>
        <w:rPr>
          <w:color w:val="000000"/>
        </w:rPr>
      </w:pPr>
      <w:r>
        <w:rPr>
          <w:color w:val="000000"/>
        </w:rPr>
        <w:t xml:space="preserve">       11</w:t>
      </w:r>
      <w:r w:rsidRPr="00100F59">
        <w:rPr>
          <w:color w:val="000000"/>
        </w:rPr>
        <w:t xml:space="preserve">.2. 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Получени трансфери </w:t>
      </w:r>
      <w:r>
        <w:rPr>
          <w:color w:val="000000" w:themeColor="text1"/>
        </w:rPr>
        <w:t>по проект„ Патронажна мобилност за доставка на топъл обяд в Община Гулянци ” в размер на 32 400 лева – за закупуване на нов лек автомобил</w:t>
      </w:r>
    </w:p>
    <w:p w:rsidR="00E27911" w:rsidRPr="00743F3E" w:rsidRDefault="00E27911" w:rsidP="004255A9">
      <w:pPr>
        <w:jc w:val="both"/>
        <w:rPr>
          <w:bCs/>
          <w:lang w:eastAsia="en-US"/>
        </w:rPr>
      </w:pPr>
      <w:r>
        <w:rPr>
          <w:color w:val="000000"/>
        </w:rPr>
        <w:t xml:space="preserve">       11</w:t>
      </w:r>
      <w:r w:rsidRPr="00100F59">
        <w:rPr>
          <w:color w:val="000000"/>
        </w:rPr>
        <w:t xml:space="preserve">.3.  </w:t>
      </w:r>
      <w:r>
        <w:rPr>
          <w:color w:val="000000"/>
        </w:rPr>
        <w:t xml:space="preserve"> </w:t>
      </w:r>
      <w:r w:rsidRPr="00743F3E">
        <w:t xml:space="preserve">Предоставени трансфери </w:t>
      </w:r>
      <w:r>
        <w:t>по проект „ Красива България ” - /-78 579/ лева.</w:t>
      </w:r>
    </w:p>
    <w:p w:rsidR="00307E94" w:rsidRDefault="00E27911" w:rsidP="004255A9">
      <w:pPr>
        <w:jc w:val="both"/>
        <w:rPr>
          <w:b/>
        </w:rPr>
      </w:pPr>
      <w:r w:rsidRPr="00100F59">
        <w:rPr>
          <w:color w:val="000000"/>
        </w:rPr>
        <w:t xml:space="preserve">  </w:t>
      </w:r>
      <w:r w:rsidR="00307E94" w:rsidRPr="00EB6A62">
        <w:rPr>
          <w:b/>
        </w:rPr>
        <w:t xml:space="preserve">      </w:t>
      </w:r>
    </w:p>
    <w:p w:rsidR="00307E94" w:rsidRPr="007A3DF6" w:rsidRDefault="00FC396D" w:rsidP="004255A9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  </w:t>
      </w:r>
      <w:r w:rsidR="00E27911">
        <w:rPr>
          <w:b/>
          <w:color w:val="000000"/>
        </w:rPr>
        <w:t>12</w:t>
      </w:r>
      <w:r w:rsidR="00307E94" w:rsidRPr="00EB6A62">
        <w:rPr>
          <w:b/>
          <w:color w:val="000000"/>
        </w:rPr>
        <w:t>. Определя второстепенните разпоредители с бюджет, съгла</w:t>
      </w:r>
      <w:r w:rsidR="00EB6A62">
        <w:rPr>
          <w:b/>
          <w:color w:val="000000"/>
        </w:rPr>
        <w:t xml:space="preserve">сно </w:t>
      </w:r>
      <w:r w:rsidR="00307E94" w:rsidRPr="00EB6A62">
        <w:rPr>
          <w:b/>
          <w:color w:val="000000"/>
        </w:rPr>
        <w:t>Приложение  № 7</w:t>
      </w:r>
    </w:p>
    <w:p w:rsidR="00307E94" w:rsidRPr="00EB6A62" w:rsidRDefault="00FC396D" w:rsidP="00FC396D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  </w:t>
      </w:r>
      <w:r w:rsidR="00E27911">
        <w:rPr>
          <w:b/>
          <w:color w:val="000000"/>
        </w:rPr>
        <w:t>13</w:t>
      </w:r>
      <w:r w:rsidR="00307E94" w:rsidRPr="00EB6A62">
        <w:rPr>
          <w:b/>
          <w:color w:val="000000"/>
        </w:rPr>
        <w:t xml:space="preserve">. Одобрява индикативен годишен разчет за сметките за средства от </w:t>
      </w:r>
    </w:p>
    <w:p w:rsidR="00307E94" w:rsidRPr="007A3DF6" w:rsidRDefault="00307E94" w:rsidP="004255A9">
      <w:pPr>
        <w:jc w:val="both"/>
        <w:rPr>
          <w:b/>
          <w:color w:val="000000"/>
        </w:rPr>
      </w:pPr>
      <w:r w:rsidRPr="00EB6A62">
        <w:rPr>
          <w:b/>
          <w:color w:val="000000"/>
        </w:rPr>
        <w:t>Европейския съюз  в размер на</w:t>
      </w:r>
      <w:r w:rsidRPr="00EB6A62">
        <w:rPr>
          <w:b/>
          <w:color w:val="000000"/>
          <w:lang w:val="en-US"/>
        </w:rPr>
        <w:t xml:space="preserve"> </w:t>
      </w:r>
      <w:r w:rsidR="00591DE4" w:rsidRPr="00591DE4">
        <w:rPr>
          <w:b/>
          <w:lang w:val="en-US"/>
        </w:rPr>
        <w:t>1</w:t>
      </w:r>
      <w:r w:rsidR="00E27911">
        <w:rPr>
          <w:b/>
          <w:lang w:val="en-US"/>
        </w:rPr>
        <w:t> </w:t>
      </w:r>
      <w:r w:rsidR="00E27911">
        <w:rPr>
          <w:b/>
        </w:rPr>
        <w:t>261 091</w:t>
      </w:r>
      <w:r w:rsidRPr="00EB6A62">
        <w:rPr>
          <w:b/>
          <w:color w:val="000000"/>
          <w:lang w:val="en-US"/>
        </w:rPr>
        <w:t xml:space="preserve"> </w:t>
      </w:r>
      <w:r w:rsidRPr="00EB6A62">
        <w:rPr>
          <w:b/>
          <w:bCs/>
          <w:color w:val="000000"/>
        </w:rPr>
        <w:t xml:space="preserve">лева </w:t>
      </w:r>
      <w:r w:rsidRPr="00EB6A62">
        <w:rPr>
          <w:b/>
          <w:color w:val="000000"/>
        </w:rPr>
        <w:t xml:space="preserve">, съгласно Приложение № </w:t>
      </w:r>
      <w:r w:rsidRPr="00EB6A62">
        <w:rPr>
          <w:b/>
          <w:color w:val="000000"/>
          <w:lang w:val="en-US"/>
        </w:rPr>
        <w:t>9</w:t>
      </w:r>
    </w:p>
    <w:p w:rsidR="00307E94" w:rsidRPr="00EB6A62" w:rsidRDefault="00FC396D" w:rsidP="004255A9">
      <w:pPr>
        <w:jc w:val="both"/>
        <w:rPr>
          <w:b/>
        </w:rPr>
      </w:pPr>
      <w:r>
        <w:rPr>
          <w:b/>
          <w:lang w:val="en-US"/>
        </w:rPr>
        <w:t xml:space="preserve">       </w:t>
      </w:r>
      <w:r w:rsidR="00E27911">
        <w:rPr>
          <w:b/>
        </w:rPr>
        <w:t>14</w:t>
      </w:r>
      <w:r w:rsidR="00307E94" w:rsidRPr="00EB6A62">
        <w:rPr>
          <w:b/>
        </w:rPr>
        <w:t xml:space="preserve">. Определя максимален размер на новите задължения за разходи, които могат </w:t>
      </w:r>
    </w:p>
    <w:p w:rsidR="00307E94" w:rsidRPr="00EB6A62" w:rsidRDefault="00307E94" w:rsidP="004255A9">
      <w:pPr>
        <w:jc w:val="both"/>
        <w:rPr>
          <w:b/>
        </w:rPr>
      </w:pPr>
      <w:r w:rsidRPr="00EB6A62">
        <w:rPr>
          <w:b/>
        </w:rPr>
        <w:t>да бъдат натрупани през 20</w:t>
      </w:r>
      <w:r w:rsidRPr="00EB6A62">
        <w:rPr>
          <w:b/>
          <w:lang w:val="en-US"/>
        </w:rPr>
        <w:t>2</w:t>
      </w:r>
      <w:r w:rsidR="00E27911">
        <w:rPr>
          <w:b/>
        </w:rPr>
        <w:t>3</w:t>
      </w:r>
      <w:r w:rsidRPr="00EB6A62">
        <w:rPr>
          <w:b/>
        </w:rPr>
        <w:t xml:space="preserve"> година в размер на </w:t>
      </w:r>
      <w:r w:rsidR="00E27911">
        <w:rPr>
          <w:b/>
        </w:rPr>
        <w:t>…………</w:t>
      </w:r>
      <w:r w:rsidRPr="00EB6A62">
        <w:rPr>
          <w:b/>
        </w:rPr>
        <w:t xml:space="preserve">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307E94" w:rsidRPr="00EB6A62" w:rsidRDefault="00FC396D" w:rsidP="007A3DF6">
      <w:pPr>
        <w:jc w:val="both"/>
        <w:rPr>
          <w:b/>
        </w:rPr>
      </w:pPr>
      <w:r>
        <w:rPr>
          <w:b/>
        </w:rPr>
        <w:t xml:space="preserve">        1</w:t>
      </w:r>
      <w:r w:rsidR="00E27911">
        <w:rPr>
          <w:b/>
        </w:rPr>
        <w:t>5</w:t>
      </w:r>
      <w:r w:rsidR="00307E94" w:rsidRPr="00EB6A62">
        <w:rPr>
          <w:b/>
        </w:rPr>
        <w:t xml:space="preserve">. Определя максимален размер на ангажиментите за разходи , които могат да </w:t>
      </w:r>
    </w:p>
    <w:p w:rsidR="00307E94" w:rsidRPr="00EB6A62" w:rsidRDefault="00307E94" w:rsidP="004255A9">
      <w:pPr>
        <w:jc w:val="both"/>
        <w:rPr>
          <w:b/>
        </w:rPr>
      </w:pPr>
      <w:r w:rsidRPr="00EB6A62">
        <w:rPr>
          <w:b/>
        </w:rPr>
        <w:t>бъдат поети през 20</w:t>
      </w:r>
      <w:r w:rsidRPr="00EB6A62">
        <w:rPr>
          <w:b/>
          <w:lang w:val="en-US"/>
        </w:rPr>
        <w:t>2</w:t>
      </w:r>
      <w:r w:rsidR="00E27911">
        <w:rPr>
          <w:b/>
        </w:rPr>
        <w:t>3</w:t>
      </w:r>
      <w:r w:rsidRPr="00EB6A62">
        <w:rPr>
          <w:b/>
        </w:rPr>
        <w:t xml:space="preserve"> г. в размер на  </w:t>
      </w:r>
      <w:r w:rsidR="00E27911">
        <w:rPr>
          <w:b/>
        </w:rPr>
        <w:t>……………</w:t>
      </w:r>
      <w:r w:rsidRPr="00EB6A62">
        <w:rPr>
          <w:b/>
        </w:rPr>
        <w:t xml:space="preserve">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307E94" w:rsidRPr="00CE594F" w:rsidRDefault="00FC396D" w:rsidP="004255A9">
      <w:pPr>
        <w:rPr>
          <w:b/>
        </w:rPr>
      </w:pPr>
      <w:r>
        <w:t xml:space="preserve">       </w:t>
      </w:r>
      <w:r w:rsidR="00E27911">
        <w:rPr>
          <w:b/>
        </w:rPr>
        <w:t>16</w:t>
      </w:r>
      <w:r w:rsidR="00CE594F" w:rsidRPr="00CE594F">
        <w:rPr>
          <w:b/>
        </w:rPr>
        <w:t xml:space="preserve">. Одобрява тригодишната бюджетна прогноза </w:t>
      </w:r>
      <w:r w:rsidR="00CE594F">
        <w:rPr>
          <w:b/>
        </w:rPr>
        <w:t xml:space="preserve">за </w:t>
      </w:r>
      <w:r w:rsidR="00CE594F" w:rsidRPr="00CE594F">
        <w:rPr>
          <w:b/>
        </w:rPr>
        <w:t xml:space="preserve"> 202</w:t>
      </w:r>
      <w:r w:rsidR="00E27911">
        <w:rPr>
          <w:b/>
        </w:rPr>
        <w:t>4, 2025, 2026</w:t>
      </w:r>
      <w:r w:rsidR="00CE594F" w:rsidRPr="00CE594F">
        <w:rPr>
          <w:b/>
        </w:rPr>
        <w:t xml:space="preserve"> година  в областта на електронното управление и за използваните информационни и комуникационни технологии</w:t>
      </w:r>
      <w:r w:rsidR="00CE594F">
        <w:rPr>
          <w:b/>
        </w:rPr>
        <w:t xml:space="preserve">, съгласно </w:t>
      </w:r>
      <w:r w:rsidR="00E27911">
        <w:rPr>
          <w:b/>
        </w:rPr>
        <w:t>приложения № 10</w:t>
      </w:r>
    </w:p>
    <w:p w:rsidR="00307E94" w:rsidRDefault="007A3DF6" w:rsidP="004255A9">
      <w:pPr>
        <w:jc w:val="both"/>
        <w:rPr>
          <w:b/>
        </w:rPr>
      </w:pPr>
      <w:r>
        <w:rPr>
          <w:b/>
        </w:rPr>
        <w:t xml:space="preserve">    </w:t>
      </w:r>
    </w:p>
    <w:p w:rsidR="00307E94" w:rsidRDefault="007A3DF6" w:rsidP="00307E94">
      <w:pPr>
        <w:ind w:right="-360"/>
        <w:jc w:val="both"/>
        <w:rPr>
          <w:b/>
          <w:color w:val="000000"/>
        </w:rPr>
      </w:pPr>
      <w:r>
        <w:rPr>
          <w:b/>
          <w:color w:val="000000"/>
        </w:rPr>
        <w:t xml:space="preserve">           </w:t>
      </w:r>
      <w:r w:rsidR="00307E94">
        <w:rPr>
          <w:b/>
          <w:color w:val="000000"/>
        </w:rPr>
        <w:t>Приложение :</w:t>
      </w:r>
    </w:p>
    <w:p w:rsidR="009928CC" w:rsidRDefault="009928CC" w:rsidP="00307E94">
      <w:pPr>
        <w:ind w:right="-360"/>
        <w:jc w:val="both"/>
        <w:rPr>
          <w:b/>
          <w:color w:val="000000"/>
          <w:lang w:val="en-US"/>
        </w:rPr>
      </w:pPr>
    </w:p>
    <w:p w:rsidR="00307E94" w:rsidRPr="009928CC" w:rsidRDefault="00307E94" w:rsidP="009928CC">
      <w:pPr>
        <w:pStyle w:val="ad"/>
        <w:numPr>
          <w:ilvl w:val="0"/>
          <w:numId w:val="5"/>
        </w:numPr>
        <w:ind w:right="-360"/>
        <w:jc w:val="both"/>
        <w:rPr>
          <w:color w:val="000000"/>
        </w:rPr>
      </w:pPr>
      <w:r w:rsidRPr="009928CC">
        <w:rPr>
          <w:color w:val="000000"/>
        </w:rPr>
        <w:t>Поименен списък на обектите по инвестиционн</w:t>
      </w:r>
      <w:r w:rsidR="009928CC" w:rsidRPr="009928CC">
        <w:rPr>
          <w:color w:val="000000"/>
        </w:rPr>
        <w:t>ата програма на общината за 2023</w:t>
      </w:r>
      <w:r w:rsidRPr="009928CC">
        <w:rPr>
          <w:color w:val="000000"/>
        </w:rPr>
        <w:t xml:space="preserve"> г.</w:t>
      </w:r>
      <w:r w:rsidR="009928CC" w:rsidRPr="009928CC">
        <w:rPr>
          <w:color w:val="000000"/>
        </w:rPr>
        <w:t>,</w:t>
      </w:r>
    </w:p>
    <w:p w:rsidR="00307E94" w:rsidRPr="00EB6A62" w:rsidRDefault="00307E94" w:rsidP="009928CC">
      <w:pPr>
        <w:jc w:val="both"/>
        <w:rPr>
          <w:color w:val="000000"/>
        </w:rPr>
      </w:pPr>
      <w:r w:rsidRPr="00EB6A62">
        <w:rPr>
          <w:color w:val="000000"/>
        </w:rPr>
        <w:t xml:space="preserve"> Приложение № 1</w:t>
      </w:r>
      <w:r w:rsidR="006B6910">
        <w:rPr>
          <w:color w:val="000000"/>
        </w:rPr>
        <w:t>.</w:t>
      </w:r>
    </w:p>
    <w:p w:rsidR="00307E94" w:rsidRPr="00EB6A62" w:rsidRDefault="009928CC" w:rsidP="006B6910">
      <w:pPr>
        <w:ind w:right="-360"/>
        <w:jc w:val="both"/>
        <w:rPr>
          <w:color w:val="000000"/>
        </w:rPr>
      </w:pPr>
      <w:r>
        <w:rPr>
          <w:color w:val="000000"/>
        </w:rPr>
        <w:t xml:space="preserve">            2</w:t>
      </w:r>
      <w:r w:rsidR="00924C3D">
        <w:rPr>
          <w:color w:val="000000"/>
        </w:rPr>
        <w:t>.</w:t>
      </w:r>
      <w:r w:rsidR="007A3DF6">
        <w:rPr>
          <w:color w:val="000000"/>
        </w:rPr>
        <w:t xml:space="preserve"> </w:t>
      </w:r>
      <w:r w:rsidR="00924C3D">
        <w:rPr>
          <w:color w:val="000000"/>
        </w:rPr>
        <w:t xml:space="preserve"> </w:t>
      </w:r>
      <w:r w:rsidR="008D15A2">
        <w:rPr>
          <w:color w:val="000000"/>
        </w:rPr>
        <w:t>Текущ ремонт на о</w:t>
      </w:r>
      <w:r w:rsidR="00307E94" w:rsidRPr="00EB6A62">
        <w:rPr>
          <w:color w:val="000000"/>
        </w:rPr>
        <w:t xml:space="preserve">бекти, които </w:t>
      </w:r>
      <w:r>
        <w:rPr>
          <w:color w:val="000000"/>
        </w:rPr>
        <w:t xml:space="preserve">ще </w:t>
      </w:r>
      <w:r w:rsidR="00307E94" w:rsidRPr="00EB6A62">
        <w:rPr>
          <w:color w:val="000000"/>
        </w:rPr>
        <w:t>се финансира</w:t>
      </w:r>
      <w:r>
        <w:rPr>
          <w:color w:val="000000"/>
        </w:rPr>
        <w:t xml:space="preserve">т през 2023г.,  </w:t>
      </w:r>
      <w:r w:rsidR="00307E94" w:rsidRPr="00EB6A62">
        <w:rPr>
          <w:color w:val="000000"/>
        </w:rPr>
        <w:t>Приложение № 3</w:t>
      </w:r>
      <w:r w:rsidR="006B6910">
        <w:rPr>
          <w:color w:val="000000"/>
        </w:rPr>
        <w:t>.</w:t>
      </w:r>
    </w:p>
    <w:p w:rsidR="00307E94" w:rsidRPr="00EB6A62" w:rsidRDefault="00307E94" w:rsidP="009928CC">
      <w:pPr>
        <w:jc w:val="both"/>
        <w:rPr>
          <w:color w:val="000000"/>
        </w:rPr>
      </w:pPr>
      <w:r w:rsidRPr="00EB6A62">
        <w:rPr>
          <w:color w:val="000000"/>
        </w:rPr>
        <w:t xml:space="preserve">   </w:t>
      </w:r>
      <w:r w:rsidR="009928CC">
        <w:rPr>
          <w:color w:val="000000"/>
        </w:rPr>
        <w:t xml:space="preserve">         3</w:t>
      </w:r>
      <w:r w:rsidRPr="00EB6A62">
        <w:rPr>
          <w:color w:val="000000"/>
        </w:rPr>
        <w:t>.</w:t>
      </w:r>
      <w:r w:rsidR="007A3DF6">
        <w:rPr>
          <w:color w:val="000000"/>
        </w:rPr>
        <w:t xml:space="preserve"> </w:t>
      </w:r>
      <w:r w:rsidRPr="00EB6A62">
        <w:rPr>
          <w:color w:val="000000"/>
        </w:rPr>
        <w:t xml:space="preserve"> Разширена справка за </w:t>
      </w:r>
      <w:r w:rsidR="009928CC">
        <w:rPr>
          <w:color w:val="000000"/>
        </w:rPr>
        <w:t xml:space="preserve">приходите и разходите по разчетните показатели </w:t>
      </w:r>
      <w:r w:rsidRPr="00EB6A62">
        <w:rPr>
          <w:color w:val="000000"/>
        </w:rPr>
        <w:t xml:space="preserve"> на общината за 202</w:t>
      </w:r>
      <w:r w:rsidR="009928CC">
        <w:rPr>
          <w:color w:val="000000"/>
        </w:rPr>
        <w:t xml:space="preserve">3 г., </w:t>
      </w:r>
      <w:r w:rsidRPr="00EB6A62">
        <w:rPr>
          <w:color w:val="000000"/>
        </w:rPr>
        <w:t>Приложение № 4</w:t>
      </w:r>
    </w:p>
    <w:p w:rsidR="00307E94" w:rsidRPr="00EB6A62" w:rsidRDefault="00307E94" w:rsidP="009928CC">
      <w:pPr>
        <w:pStyle w:val="3"/>
        <w:ind w:right="0"/>
        <w:rPr>
          <w:b w:val="0"/>
          <w:color w:val="000000"/>
        </w:rPr>
      </w:pPr>
      <w:r w:rsidRPr="00EB6A62">
        <w:rPr>
          <w:b w:val="0"/>
          <w:color w:val="000000"/>
        </w:rPr>
        <w:t xml:space="preserve">     </w:t>
      </w:r>
      <w:r w:rsidR="009928CC">
        <w:rPr>
          <w:b w:val="0"/>
          <w:color w:val="000000"/>
        </w:rPr>
        <w:t xml:space="preserve">       4</w:t>
      </w:r>
      <w:r w:rsidRPr="00EB6A62">
        <w:rPr>
          <w:b w:val="0"/>
          <w:color w:val="000000"/>
        </w:rPr>
        <w:t>.</w:t>
      </w:r>
      <w:r w:rsidR="00924C3D">
        <w:rPr>
          <w:b w:val="0"/>
          <w:color w:val="000000"/>
        </w:rPr>
        <w:t xml:space="preserve"> </w:t>
      </w:r>
      <w:r w:rsidRPr="00EB6A62">
        <w:rPr>
          <w:b w:val="0"/>
          <w:color w:val="000000"/>
        </w:rPr>
        <w:t xml:space="preserve"> Списък на длъжностните лица, които имат право на транспортни разходи през 20</w:t>
      </w:r>
      <w:r w:rsidR="009928CC">
        <w:rPr>
          <w:b w:val="0"/>
          <w:color w:val="000000"/>
        </w:rPr>
        <w:t xml:space="preserve">23 година, </w:t>
      </w:r>
      <w:r w:rsidRPr="00EB6A62">
        <w:rPr>
          <w:b w:val="0"/>
          <w:color w:val="000000"/>
        </w:rPr>
        <w:t xml:space="preserve">Приложение № 5 и 5а </w:t>
      </w:r>
    </w:p>
    <w:p w:rsidR="00307E94" w:rsidRPr="00EB6A62" w:rsidRDefault="00307E94" w:rsidP="006B6910">
      <w:pPr>
        <w:pStyle w:val="3"/>
        <w:rPr>
          <w:b w:val="0"/>
        </w:rPr>
      </w:pPr>
      <w:r w:rsidRPr="00EB6A62">
        <w:rPr>
          <w:b w:val="0"/>
        </w:rPr>
        <w:t xml:space="preserve">   </w:t>
      </w:r>
      <w:r w:rsidR="009928CC">
        <w:rPr>
          <w:b w:val="0"/>
        </w:rPr>
        <w:t xml:space="preserve">         5</w:t>
      </w:r>
      <w:r w:rsidRPr="00EB6A62">
        <w:rPr>
          <w:b w:val="0"/>
        </w:rPr>
        <w:t xml:space="preserve">. </w:t>
      </w:r>
      <w:r w:rsidR="007A3DF6">
        <w:rPr>
          <w:b w:val="0"/>
        </w:rPr>
        <w:t xml:space="preserve"> </w:t>
      </w:r>
      <w:r w:rsidRPr="00EB6A62">
        <w:rPr>
          <w:b w:val="0"/>
        </w:rPr>
        <w:t xml:space="preserve"> Справка за разпределе</w:t>
      </w:r>
      <w:r w:rsidR="009928CC">
        <w:rPr>
          <w:b w:val="0"/>
        </w:rPr>
        <w:t xml:space="preserve">ние на преходния остатък от 2022 година, </w:t>
      </w:r>
      <w:r w:rsidRPr="00EB6A62">
        <w:rPr>
          <w:b w:val="0"/>
        </w:rPr>
        <w:t>Приложение № 6</w:t>
      </w:r>
    </w:p>
    <w:p w:rsidR="00307E94" w:rsidRPr="009928CC" w:rsidRDefault="00307E94" w:rsidP="006B6910">
      <w:pPr>
        <w:pStyle w:val="3"/>
        <w:rPr>
          <w:b w:val="0"/>
        </w:rPr>
      </w:pPr>
      <w:r w:rsidRPr="00EB6A62">
        <w:rPr>
          <w:b w:val="0"/>
        </w:rPr>
        <w:t xml:space="preserve">     </w:t>
      </w:r>
      <w:r w:rsidR="009928CC">
        <w:rPr>
          <w:b w:val="0"/>
        </w:rPr>
        <w:t xml:space="preserve">       6</w:t>
      </w:r>
      <w:r w:rsidRPr="00EB6A62">
        <w:rPr>
          <w:b w:val="0"/>
        </w:rPr>
        <w:t xml:space="preserve">.  </w:t>
      </w:r>
      <w:r w:rsidR="007A3DF6">
        <w:rPr>
          <w:b w:val="0"/>
        </w:rPr>
        <w:t xml:space="preserve"> </w:t>
      </w:r>
      <w:r w:rsidRPr="00EB6A62">
        <w:rPr>
          <w:b w:val="0"/>
        </w:rPr>
        <w:t>Списък на второсте</w:t>
      </w:r>
      <w:r w:rsidR="009928CC">
        <w:rPr>
          <w:b w:val="0"/>
        </w:rPr>
        <w:t xml:space="preserve">пенните разпоредители с разчетни  кредити, </w:t>
      </w:r>
      <w:r w:rsidRPr="00EB6A62">
        <w:rPr>
          <w:b w:val="0"/>
        </w:rPr>
        <w:t>Приложение № 7</w:t>
      </w:r>
    </w:p>
    <w:p w:rsidR="00307E94" w:rsidRDefault="009928CC" w:rsidP="00307E94">
      <w:pPr>
        <w:pStyle w:val="3"/>
        <w:rPr>
          <w:b w:val="0"/>
        </w:rPr>
      </w:pPr>
      <w:r>
        <w:rPr>
          <w:b w:val="0"/>
        </w:rPr>
        <w:t xml:space="preserve">            7</w:t>
      </w:r>
      <w:r w:rsidR="00307E94" w:rsidRPr="00EB6A62">
        <w:rPr>
          <w:b w:val="0"/>
        </w:rPr>
        <w:t xml:space="preserve">.  </w:t>
      </w:r>
      <w:r w:rsidR="007A3DF6">
        <w:rPr>
          <w:b w:val="0"/>
        </w:rPr>
        <w:t xml:space="preserve"> </w:t>
      </w:r>
      <w:r w:rsidR="00307E94" w:rsidRPr="00EB6A62">
        <w:rPr>
          <w:b w:val="0"/>
        </w:rPr>
        <w:t>Индикативен годишен разчет за</w:t>
      </w:r>
      <w:r>
        <w:rPr>
          <w:b w:val="0"/>
        </w:rPr>
        <w:t xml:space="preserve"> сметките за средствата от ЕС,</w:t>
      </w:r>
      <w:r w:rsidR="00307E94" w:rsidRPr="00EB6A62">
        <w:rPr>
          <w:b w:val="0"/>
        </w:rPr>
        <w:t xml:space="preserve"> Приложение № 9 </w:t>
      </w:r>
    </w:p>
    <w:p w:rsidR="008D15A2" w:rsidRDefault="008D15A2" w:rsidP="009928CC">
      <w:pPr>
        <w:pStyle w:val="3"/>
        <w:ind w:right="0"/>
        <w:rPr>
          <w:b w:val="0"/>
          <w:color w:val="000000"/>
        </w:rPr>
      </w:pPr>
      <w:r>
        <w:rPr>
          <w:b w:val="0"/>
        </w:rPr>
        <w:t xml:space="preserve">    </w:t>
      </w:r>
      <w:r w:rsidR="009928CC">
        <w:rPr>
          <w:b w:val="0"/>
        </w:rPr>
        <w:t xml:space="preserve">        </w:t>
      </w:r>
      <w:r w:rsidR="007A3DF6">
        <w:rPr>
          <w:b w:val="0"/>
        </w:rPr>
        <w:t xml:space="preserve">8. </w:t>
      </w:r>
      <w:r w:rsidRPr="008D15A2">
        <w:rPr>
          <w:b w:val="0"/>
          <w:color w:val="000000"/>
        </w:rPr>
        <w:t>Текущ ремонт на обекти, които се финансират от</w:t>
      </w:r>
      <w:r>
        <w:rPr>
          <w:b w:val="0"/>
          <w:color w:val="000000"/>
        </w:rPr>
        <w:t xml:space="preserve"> преходен остатък от трансформир</w:t>
      </w:r>
      <w:r w:rsidR="009928CC">
        <w:rPr>
          <w:b w:val="0"/>
          <w:color w:val="000000"/>
        </w:rPr>
        <w:t>аната ЦС за КР – Приложение № 2</w:t>
      </w:r>
      <w:r>
        <w:rPr>
          <w:b w:val="0"/>
          <w:color w:val="000000"/>
        </w:rPr>
        <w:t>.</w:t>
      </w:r>
    </w:p>
    <w:p w:rsidR="008D15A2" w:rsidRPr="00EB6A62" w:rsidRDefault="008D15A2" w:rsidP="009928CC">
      <w:pPr>
        <w:pStyle w:val="3"/>
        <w:ind w:right="0"/>
        <w:rPr>
          <w:b w:val="0"/>
        </w:rPr>
      </w:pPr>
      <w:r>
        <w:rPr>
          <w:b w:val="0"/>
          <w:color w:val="000000"/>
        </w:rPr>
        <w:t xml:space="preserve">    </w:t>
      </w:r>
      <w:r w:rsidR="007A3DF6">
        <w:rPr>
          <w:b w:val="0"/>
          <w:color w:val="000000"/>
        </w:rPr>
        <w:t xml:space="preserve">      </w:t>
      </w:r>
      <w:r w:rsidR="009928CC"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</w:t>
      </w:r>
      <w:r w:rsidR="007A3DF6"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  9</w:t>
      </w:r>
      <w:r>
        <w:rPr>
          <w:rFonts w:ascii="Calibri" w:hAnsi="Calibri" w:cs="Calibri"/>
          <w:b w:val="0"/>
          <w:bCs w:val="0"/>
          <w:color w:val="000000"/>
          <w:sz w:val="22"/>
          <w:szCs w:val="22"/>
        </w:rPr>
        <w:t xml:space="preserve">. Тригодишна </w:t>
      </w:r>
      <w:r w:rsidRPr="00CE594F">
        <w:rPr>
          <w:b w:val="0"/>
        </w:rPr>
        <w:t xml:space="preserve">бюджетна прогноза </w:t>
      </w:r>
      <w:r>
        <w:rPr>
          <w:b w:val="0"/>
        </w:rPr>
        <w:t xml:space="preserve">за </w:t>
      </w:r>
      <w:r w:rsidR="009928CC">
        <w:rPr>
          <w:b w:val="0"/>
        </w:rPr>
        <w:t xml:space="preserve"> 2024, 2025, 2026</w:t>
      </w:r>
      <w:r w:rsidRPr="00CE594F">
        <w:rPr>
          <w:b w:val="0"/>
        </w:rPr>
        <w:t xml:space="preserve"> година  в областта на електронното управление и за използваните информационни и комуникационни технологии</w:t>
      </w:r>
      <w:r w:rsidR="009928CC">
        <w:rPr>
          <w:b w:val="0"/>
        </w:rPr>
        <w:t>,                         Приложение № 10</w:t>
      </w:r>
      <w:r>
        <w:rPr>
          <w:b w:val="0"/>
        </w:rPr>
        <w:t>.</w:t>
      </w:r>
    </w:p>
    <w:p w:rsidR="00307E94" w:rsidRPr="00EB6A62" w:rsidRDefault="008D15A2" w:rsidP="00307E94">
      <w:pPr>
        <w:pStyle w:val="3"/>
        <w:rPr>
          <w:b w:val="0"/>
        </w:rPr>
      </w:pPr>
      <w:r>
        <w:rPr>
          <w:b w:val="0"/>
        </w:rPr>
        <w:t xml:space="preserve">   </w:t>
      </w:r>
      <w:r w:rsidR="00015FC5">
        <w:rPr>
          <w:b w:val="0"/>
        </w:rPr>
        <w:t xml:space="preserve"> </w:t>
      </w:r>
      <w:r w:rsidR="009928CC">
        <w:rPr>
          <w:b w:val="0"/>
        </w:rPr>
        <w:t xml:space="preserve"> </w:t>
      </w:r>
      <w:r w:rsidR="007A3DF6">
        <w:rPr>
          <w:b w:val="0"/>
        </w:rPr>
        <w:t xml:space="preserve">     10</w:t>
      </w:r>
      <w:r w:rsidR="00307E94" w:rsidRPr="00EB6A62">
        <w:rPr>
          <w:b w:val="0"/>
        </w:rPr>
        <w:t>. Протокол от</w:t>
      </w:r>
      <w:r w:rsidR="007A3DF6">
        <w:rPr>
          <w:b w:val="0"/>
        </w:rPr>
        <w:t xml:space="preserve"> публичното обсъждане на разчетните показатели на общината</w:t>
      </w:r>
      <w:r w:rsidR="00307E94" w:rsidRPr="00EB6A62">
        <w:rPr>
          <w:b w:val="0"/>
        </w:rPr>
        <w:t>.</w:t>
      </w:r>
    </w:p>
    <w:p w:rsidR="00307E94" w:rsidRPr="00EB6A62" w:rsidRDefault="00307E94" w:rsidP="00307E94">
      <w:pPr>
        <w:ind w:left="510" w:right="-360"/>
      </w:pPr>
    </w:p>
    <w:p w:rsidR="00307E94" w:rsidRDefault="00307E94" w:rsidP="00307E94">
      <w:pPr>
        <w:ind w:right="-360"/>
        <w:jc w:val="both"/>
        <w:rPr>
          <w:b/>
        </w:rPr>
      </w:pPr>
      <w:r>
        <w:rPr>
          <w:b/>
          <w:lang w:val="en-US"/>
        </w:rPr>
        <w:t xml:space="preserve">         </w:t>
      </w:r>
      <w:r>
        <w:rPr>
          <w:b/>
        </w:rPr>
        <w:t xml:space="preserve"> </w:t>
      </w:r>
    </w:p>
    <w:p w:rsidR="002B769B" w:rsidRDefault="002B769B" w:rsidP="007A3DF6">
      <w:pPr>
        <w:jc w:val="both"/>
        <w:rPr>
          <w:b/>
        </w:rPr>
      </w:pPr>
    </w:p>
    <w:p w:rsidR="002B769B" w:rsidRPr="002B769B" w:rsidRDefault="00FC396D" w:rsidP="00FC396D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706C68" w:rsidRPr="007A3DF6" w:rsidRDefault="002B769B" w:rsidP="007A3DF6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  <w:bookmarkStart w:id="0" w:name="_GoBack"/>
      <w:bookmarkEnd w:id="0"/>
    </w:p>
    <w:sectPr w:rsidR="00706C68" w:rsidRPr="007A3DF6" w:rsidSect="00754C7F">
      <w:footerReference w:type="default" r:id="rId10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828" w:rsidRDefault="001C2828" w:rsidP="00B66CE3">
      <w:r>
        <w:separator/>
      </w:r>
    </w:p>
  </w:endnote>
  <w:endnote w:type="continuationSeparator" w:id="0">
    <w:p w:rsidR="001C2828" w:rsidRDefault="001C2828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F3DE7" w:rsidRPr="00754C7F" w:rsidRDefault="00534E91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1F3DE7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FC396D">
          <w:rPr>
            <w:rFonts w:ascii="Times New Roman" w:hAnsi="Times New Roman" w:cs="Times New Roman"/>
            <w:noProof/>
          </w:rPr>
          <w:t>8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1F3DE7" w:rsidRDefault="001F3DE7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828" w:rsidRDefault="001C2828" w:rsidP="00B66CE3">
      <w:r>
        <w:separator/>
      </w:r>
    </w:p>
  </w:footnote>
  <w:footnote w:type="continuationSeparator" w:id="0">
    <w:p w:rsidR="001C2828" w:rsidRDefault="001C2828" w:rsidP="00B66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abstractNum w:abstractNumId="1">
    <w:nsid w:val="4DC0730C"/>
    <w:multiLevelType w:val="hybridMultilevel"/>
    <w:tmpl w:val="E124C7DC"/>
    <w:lvl w:ilvl="0" w:tplc="B2F871B0">
      <w:start w:val="1"/>
      <w:numFmt w:val="decimal"/>
      <w:lvlText w:val="%1."/>
      <w:lvlJc w:val="left"/>
      <w:pPr>
        <w:ind w:left="64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714C08"/>
    <w:multiLevelType w:val="hybridMultilevel"/>
    <w:tmpl w:val="977626AC"/>
    <w:lvl w:ilvl="0" w:tplc="1CC4D10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abstractNum w:abstractNumId="4">
    <w:nsid w:val="7C5E71AC"/>
    <w:multiLevelType w:val="multilevel"/>
    <w:tmpl w:val="418E6E7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</w:lvl>
    <w:lvl w:ilvl="2">
      <w:start w:val="5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80"/>
        </w:tabs>
        <w:ind w:left="2580" w:hanging="1800"/>
      </w:pPr>
    </w:lvl>
  </w:abstractNum>
  <w:num w:numId="1">
    <w:abstractNumId w:val="4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10F5C"/>
    <w:rsid w:val="00015FC5"/>
    <w:rsid w:val="000447DB"/>
    <w:rsid w:val="00060322"/>
    <w:rsid w:val="000A036F"/>
    <w:rsid w:val="000B60E7"/>
    <w:rsid w:val="00100F59"/>
    <w:rsid w:val="00112D92"/>
    <w:rsid w:val="001C2828"/>
    <w:rsid w:val="001D53F5"/>
    <w:rsid w:val="001D6AF9"/>
    <w:rsid w:val="001D7D13"/>
    <w:rsid w:val="001F3DE7"/>
    <w:rsid w:val="001F6E63"/>
    <w:rsid w:val="00200845"/>
    <w:rsid w:val="00213396"/>
    <w:rsid w:val="00230AFE"/>
    <w:rsid w:val="0023158D"/>
    <w:rsid w:val="00234FCE"/>
    <w:rsid w:val="00287AA3"/>
    <w:rsid w:val="002B5A6A"/>
    <w:rsid w:val="002B769B"/>
    <w:rsid w:val="002C2324"/>
    <w:rsid w:val="002C4E9E"/>
    <w:rsid w:val="002F41A1"/>
    <w:rsid w:val="00307E94"/>
    <w:rsid w:val="0033069A"/>
    <w:rsid w:val="0034697F"/>
    <w:rsid w:val="00353399"/>
    <w:rsid w:val="00361D7D"/>
    <w:rsid w:val="003A48F9"/>
    <w:rsid w:val="003B39A2"/>
    <w:rsid w:val="003D55EF"/>
    <w:rsid w:val="003D7059"/>
    <w:rsid w:val="004112AF"/>
    <w:rsid w:val="004255A9"/>
    <w:rsid w:val="004349B7"/>
    <w:rsid w:val="004A7BBF"/>
    <w:rsid w:val="004D28DB"/>
    <w:rsid w:val="004D5D09"/>
    <w:rsid w:val="004F0693"/>
    <w:rsid w:val="00534E91"/>
    <w:rsid w:val="00547000"/>
    <w:rsid w:val="005629EE"/>
    <w:rsid w:val="0058227F"/>
    <w:rsid w:val="00591DE4"/>
    <w:rsid w:val="005A2DCB"/>
    <w:rsid w:val="005A5C8F"/>
    <w:rsid w:val="005C2159"/>
    <w:rsid w:val="0066199E"/>
    <w:rsid w:val="00675915"/>
    <w:rsid w:val="00681DC4"/>
    <w:rsid w:val="006B6910"/>
    <w:rsid w:val="006C2CFC"/>
    <w:rsid w:val="006C4FC9"/>
    <w:rsid w:val="00706C68"/>
    <w:rsid w:val="0071417E"/>
    <w:rsid w:val="00732638"/>
    <w:rsid w:val="00733816"/>
    <w:rsid w:val="00743F3E"/>
    <w:rsid w:val="00754C7F"/>
    <w:rsid w:val="00766129"/>
    <w:rsid w:val="00772653"/>
    <w:rsid w:val="00786E55"/>
    <w:rsid w:val="007A3DF6"/>
    <w:rsid w:val="007D48D6"/>
    <w:rsid w:val="007F0BA2"/>
    <w:rsid w:val="00814012"/>
    <w:rsid w:val="008441E5"/>
    <w:rsid w:val="00855667"/>
    <w:rsid w:val="008731B4"/>
    <w:rsid w:val="00895F31"/>
    <w:rsid w:val="008B13FB"/>
    <w:rsid w:val="008D0246"/>
    <w:rsid w:val="008D15A2"/>
    <w:rsid w:val="008D2861"/>
    <w:rsid w:val="00907585"/>
    <w:rsid w:val="00924C3D"/>
    <w:rsid w:val="00982E5A"/>
    <w:rsid w:val="009928CC"/>
    <w:rsid w:val="009A2ED3"/>
    <w:rsid w:val="009A3021"/>
    <w:rsid w:val="009F37F3"/>
    <w:rsid w:val="009F6578"/>
    <w:rsid w:val="00A10F61"/>
    <w:rsid w:val="00A52134"/>
    <w:rsid w:val="00AE4B49"/>
    <w:rsid w:val="00B444B7"/>
    <w:rsid w:val="00B5152F"/>
    <w:rsid w:val="00B66CE3"/>
    <w:rsid w:val="00B6797F"/>
    <w:rsid w:val="00B90640"/>
    <w:rsid w:val="00B944AC"/>
    <w:rsid w:val="00BA58D0"/>
    <w:rsid w:val="00BF3E89"/>
    <w:rsid w:val="00C06682"/>
    <w:rsid w:val="00C204B4"/>
    <w:rsid w:val="00C2394B"/>
    <w:rsid w:val="00C26E9F"/>
    <w:rsid w:val="00CB2FE1"/>
    <w:rsid w:val="00CC0886"/>
    <w:rsid w:val="00CC58FD"/>
    <w:rsid w:val="00CE594F"/>
    <w:rsid w:val="00D05B46"/>
    <w:rsid w:val="00D3689C"/>
    <w:rsid w:val="00D50D27"/>
    <w:rsid w:val="00D61562"/>
    <w:rsid w:val="00DB564F"/>
    <w:rsid w:val="00DF54BB"/>
    <w:rsid w:val="00E16614"/>
    <w:rsid w:val="00E27911"/>
    <w:rsid w:val="00E433FF"/>
    <w:rsid w:val="00E7143A"/>
    <w:rsid w:val="00E90177"/>
    <w:rsid w:val="00EA6952"/>
    <w:rsid w:val="00EB6A62"/>
    <w:rsid w:val="00ED3C77"/>
    <w:rsid w:val="00ED64C4"/>
    <w:rsid w:val="00EE72D4"/>
    <w:rsid w:val="00F20AAD"/>
    <w:rsid w:val="00F2579F"/>
    <w:rsid w:val="00F31ABA"/>
    <w:rsid w:val="00F96E4A"/>
    <w:rsid w:val="00FC396D"/>
    <w:rsid w:val="00FD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Block Text"/>
    <w:basedOn w:val="a"/>
    <w:semiHidden/>
    <w:unhideWhenUsed/>
    <w:rsid w:val="00307E94"/>
    <w:pPr>
      <w:ind w:left="780" w:right="-360"/>
      <w:jc w:val="both"/>
    </w:pPr>
    <w:rPr>
      <w:b/>
      <w:bCs/>
      <w:lang w:eastAsia="en-US"/>
    </w:rPr>
  </w:style>
  <w:style w:type="paragraph" w:styleId="ad">
    <w:name w:val="List Paragraph"/>
    <w:basedOn w:val="a"/>
    <w:uiPriority w:val="34"/>
    <w:qFormat/>
    <w:rsid w:val="006619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E4B2-4F62-4D8D-847B-F4DA26B2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85</cp:revision>
  <cp:lastPrinted>2022-03-29T11:38:00Z</cp:lastPrinted>
  <dcterms:created xsi:type="dcterms:W3CDTF">2020-08-31T06:13:00Z</dcterms:created>
  <dcterms:modified xsi:type="dcterms:W3CDTF">2023-03-17T08:51:00Z</dcterms:modified>
</cp:coreProperties>
</file>